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486126" w14:textId="09317710" w:rsidR="006C44A7" w:rsidRDefault="00AE0CE3" w:rsidP="00144CCC">
      <w:pPr>
        <w:jc w:val="center"/>
        <w:rPr>
          <w:b/>
          <w:bCs/>
        </w:rPr>
      </w:pPr>
      <w:r w:rsidRPr="00AE0CE3">
        <w:rPr>
          <w:b/>
          <w:bCs/>
        </w:rPr>
        <w:t>OPIS PRZEDMIOTU ZAMÓWIENIA</w:t>
      </w:r>
    </w:p>
    <w:p w14:paraId="026A5C9B" w14:textId="22B9A35E" w:rsidR="00D16236" w:rsidRDefault="00D16236" w:rsidP="00D16236">
      <w:pPr>
        <w:ind w:left="720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"Dostawa </w:t>
      </w:r>
      <w:r w:rsidR="00BC513D">
        <w:rPr>
          <w:rFonts w:ascii="Arial" w:hAnsi="Arial" w:cs="Arial"/>
          <w:b/>
        </w:rPr>
        <w:t>regałów magazynowych i akcesoriów</w:t>
      </w:r>
      <w:r w:rsidR="00F72339">
        <w:rPr>
          <w:rFonts w:ascii="Arial" w:hAnsi="Arial" w:cs="Arial"/>
          <w:b/>
        </w:rPr>
        <w:t xml:space="preserve"> wraz z montażem</w:t>
      </w:r>
      <w:r w:rsidR="00BC513D">
        <w:rPr>
          <w:rFonts w:ascii="Arial" w:hAnsi="Arial" w:cs="Arial"/>
          <w:b/>
        </w:rPr>
        <w:t xml:space="preserve"> na potrzeby PZDW – Odział Stalowa Wola</w:t>
      </w:r>
      <w:r>
        <w:rPr>
          <w:rFonts w:ascii="Arial" w:hAnsi="Arial" w:cs="Arial"/>
          <w:b/>
        </w:rPr>
        <w:t>"</w:t>
      </w:r>
    </w:p>
    <w:p w14:paraId="44467985" w14:textId="77777777" w:rsidR="001B3649" w:rsidRDefault="001B3649" w:rsidP="001B3649">
      <w:pPr>
        <w:spacing w:after="0"/>
        <w:rPr>
          <w:rFonts w:cstheme="minorHAnsi"/>
          <w:b/>
          <w:noProof/>
          <w:sz w:val="24"/>
          <w:szCs w:val="24"/>
        </w:rPr>
      </w:pPr>
    </w:p>
    <w:p w14:paraId="1D91C378" w14:textId="77777777" w:rsidR="00F0477D" w:rsidRPr="00735980" w:rsidRDefault="00F0477D" w:rsidP="00F0477D">
      <w:pPr>
        <w:spacing w:after="0"/>
        <w:rPr>
          <w:rFonts w:cstheme="minorHAnsi"/>
          <w:b/>
          <w:noProof/>
          <w:sz w:val="24"/>
          <w:szCs w:val="24"/>
        </w:rPr>
      </w:pPr>
    </w:p>
    <w:p w14:paraId="538CF2BC" w14:textId="390A6699" w:rsidR="00DC6DB9" w:rsidRPr="00F82AB8" w:rsidRDefault="00DC6DB9" w:rsidP="00DC6DB9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RDW Stalowa Wola</w:t>
      </w:r>
    </w:p>
    <w:p w14:paraId="6148EC76" w14:textId="77777777" w:rsidR="00DC6DB9" w:rsidRDefault="00DC6DB9" w:rsidP="00DC6DB9">
      <w:pPr>
        <w:spacing w:after="0"/>
        <w:rPr>
          <w:rFonts w:cstheme="minorHAnsi"/>
          <w:b/>
          <w:noProof/>
          <w:sz w:val="24"/>
          <w:szCs w:val="24"/>
        </w:rPr>
      </w:pPr>
      <w:r w:rsidRPr="005145BF">
        <w:rPr>
          <w:rFonts w:cstheme="minorHAnsi"/>
          <w:b/>
          <w:noProof/>
          <w:sz w:val="24"/>
          <w:szCs w:val="24"/>
        </w:rPr>
        <w:t>Miejsce dostaw</w:t>
      </w:r>
      <w:r>
        <w:rPr>
          <w:rFonts w:cstheme="minorHAnsi"/>
          <w:b/>
          <w:noProof/>
          <w:sz w:val="24"/>
          <w:szCs w:val="24"/>
        </w:rPr>
        <w:t>y</w:t>
      </w:r>
      <w:r w:rsidRPr="005145BF">
        <w:rPr>
          <w:rFonts w:cstheme="minorHAnsi"/>
          <w:b/>
          <w:noProof/>
          <w:sz w:val="24"/>
          <w:szCs w:val="24"/>
        </w:rPr>
        <w:t xml:space="preserve"> i montażu : </w:t>
      </w:r>
    </w:p>
    <w:p w14:paraId="45A466B9" w14:textId="77777777" w:rsidR="00DC6DB9" w:rsidRDefault="00DC6DB9" w:rsidP="00DC6DB9"/>
    <w:p w14:paraId="4F05AAB6" w14:textId="1727F2E1" w:rsidR="00DC6DB9" w:rsidRPr="00CB55BB" w:rsidRDefault="003F671C" w:rsidP="00894304">
      <w:pPr>
        <w:spacing w:after="0" w:line="240" w:lineRule="auto"/>
        <w:rPr>
          <w:rFonts w:cstheme="minorHAnsi"/>
          <w:b/>
          <w:noProof/>
          <w:sz w:val="24"/>
          <w:szCs w:val="24"/>
        </w:rPr>
      </w:pPr>
      <w:r>
        <w:rPr>
          <w:rFonts w:cstheme="minorHAnsi"/>
          <w:b/>
          <w:noProof/>
          <w:sz w:val="24"/>
          <w:szCs w:val="24"/>
        </w:rPr>
        <w:t>Oddział Podkarpackiego Zarządu Dróg Wojewódzkich</w:t>
      </w:r>
      <w:r w:rsidR="00DC6DB9" w:rsidRPr="00CB55BB">
        <w:rPr>
          <w:rFonts w:cstheme="minorHAnsi"/>
          <w:b/>
          <w:noProof/>
          <w:sz w:val="24"/>
          <w:szCs w:val="24"/>
        </w:rPr>
        <w:t xml:space="preserve"> w </w:t>
      </w:r>
      <w:r w:rsidR="00DC6DB9">
        <w:rPr>
          <w:rFonts w:cstheme="minorHAnsi"/>
          <w:b/>
          <w:noProof/>
          <w:sz w:val="24"/>
          <w:szCs w:val="24"/>
        </w:rPr>
        <w:t>Stalowej Woli</w:t>
      </w:r>
    </w:p>
    <w:p w14:paraId="16E8A9A4" w14:textId="77777777" w:rsidR="00894304" w:rsidRDefault="00894304" w:rsidP="00894304">
      <w:pPr>
        <w:spacing w:after="0" w:line="240" w:lineRule="auto"/>
        <w:rPr>
          <w:rFonts w:cstheme="minorHAnsi"/>
          <w:bCs/>
          <w:noProof/>
          <w:sz w:val="24"/>
          <w:szCs w:val="24"/>
        </w:rPr>
      </w:pPr>
      <w:r w:rsidRPr="00894304">
        <w:rPr>
          <w:rFonts w:cstheme="minorHAnsi"/>
          <w:bCs/>
          <w:noProof/>
          <w:sz w:val="24"/>
          <w:szCs w:val="24"/>
        </w:rPr>
        <w:t>ul. Przemysłowa 6</w:t>
      </w:r>
    </w:p>
    <w:p w14:paraId="5BF0AB2E" w14:textId="086DA2EF" w:rsidR="00894304" w:rsidRPr="00BC513D" w:rsidRDefault="00894304" w:rsidP="00A37A3E">
      <w:pPr>
        <w:pStyle w:val="Akapitzlist"/>
        <w:numPr>
          <w:ilvl w:val="1"/>
          <w:numId w:val="1"/>
        </w:numPr>
        <w:spacing w:after="0" w:line="240" w:lineRule="auto"/>
        <w:rPr>
          <w:rFonts w:cstheme="minorHAnsi"/>
          <w:bCs/>
          <w:noProof/>
          <w:sz w:val="24"/>
          <w:szCs w:val="24"/>
        </w:rPr>
      </w:pPr>
      <w:r w:rsidRPr="00BC513D">
        <w:rPr>
          <w:rFonts w:cstheme="minorHAnsi"/>
          <w:bCs/>
          <w:noProof/>
          <w:sz w:val="24"/>
          <w:szCs w:val="24"/>
        </w:rPr>
        <w:t>alowa Wola</w:t>
      </w:r>
    </w:p>
    <w:p w14:paraId="7232AC05" w14:textId="77777777" w:rsidR="009E2C86" w:rsidRDefault="009E2C86" w:rsidP="00DB637A"/>
    <w:p w14:paraId="20A28695" w14:textId="60B83BBB" w:rsidR="00BC513D" w:rsidRPr="00BC513D" w:rsidRDefault="00BC513D" w:rsidP="00A37A3E">
      <w:pPr>
        <w:pStyle w:val="Akapitzlist"/>
        <w:numPr>
          <w:ilvl w:val="0"/>
          <w:numId w:val="2"/>
        </w:numPr>
        <w:shd w:val="clear" w:color="auto" w:fill="FFFFFF"/>
        <w:spacing w:after="130" w:line="240" w:lineRule="auto"/>
        <w:outlineLvl w:val="0"/>
        <w:rPr>
          <w:b/>
          <w:bCs/>
        </w:rPr>
      </w:pPr>
      <w:r w:rsidRPr="00BC513D">
        <w:rPr>
          <w:b/>
          <w:bCs/>
        </w:rPr>
        <w:t>Regał magazynowy – paletowy (2 sekcje)</w:t>
      </w:r>
    </w:p>
    <w:p w14:paraId="16014582" w14:textId="5BDCDD38" w:rsidR="00BC513D" w:rsidRDefault="008665EB" w:rsidP="00BC513D">
      <w:pPr>
        <w:shd w:val="clear" w:color="auto" w:fill="FFFFFF"/>
        <w:spacing w:after="130" w:line="240" w:lineRule="auto"/>
        <w:outlineLvl w:val="0"/>
        <w:rPr>
          <w:b/>
          <w:bCs/>
        </w:rPr>
      </w:pPr>
      <w:r>
        <w:rPr>
          <w:noProof/>
        </w:rPr>
        <w:drawing>
          <wp:inline distT="0" distB="0" distL="0" distR="0" wp14:anchorId="789CE2CB" wp14:editId="5CE8A384">
            <wp:extent cx="1897039" cy="1549249"/>
            <wp:effectExtent l="0" t="0" r="8255" b="0"/>
            <wp:docPr id="6" name="Obraz 5">
              <a:extLst xmlns:a="http://schemas.openxmlformats.org/drawingml/2006/main">
                <a:ext uri="{FF2B5EF4-FFF2-40B4-BE49-F238E27FC236}">
                  <a16:creationId xmlns:a16="http://schemas.microsoft.com/office/drawing/2014/main" id="{88CD3AA4-70D5-AF49-B6AF-D8FCA7E1A75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Obraz 5">
                      <a:extLst>
                        <a:ext uri="{FF2B5EF4-FFF2-40B4-BE49-F238E27FC236}">
                          <a16:creationId xmlns:a16="http://schemas.microsoft.com/office/drawing/2014/main" id="{88CD3AA4-70D5-AF49-B6AF-D8FCA7E1A75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916696" cy="15653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</w:rPr>
        <w:t>rys.1</w:t>
      </w:r>
    </w:p>
    <w:p w14:paraId="6D1CDF5B" w14:textId="7E5FFF34" w:rsidR="008665EB" w:rsidRDefault="00BC513D" w:rsidP="008665EB">
      <w:pPr>
        <w:shd w:val="clear" w:color="auto" w:fill="FFFFFF"/>
        <w:spacing w:after="0" w:line="240" w:lineRule="auto"/>
        <w:outlineLvl w:val="0"/>
        <w:rPr>
          <w:rFonts w:cstheme="minorHAnsi"/>
          <w:bCs/>
          <w:noProof/>
          <w:sz w:val="24"/>
          <w:szCs w:val="24"/>
        </w:rPr>
      </w:pPr>
      <w:r w:rsidRPr="00BC513D">
        <w:rPr>
          <w:rFonts w:cstheme="minorHAnsi"/>
          <w:bCs/>
          <w:noProof/>
          <w:sz w:val="24"/>
          <w:szCs w:val="24"/>
        </w:rPr>
        <w:t xml:space="preserve">Regał paletowy składający się z dwóch sekcji. </w:t>
      </w:r>
      <w:r w:rsidR="00977139" w:rsidRPr="00BC513D">
        <w:rPr>
          <w:rFonts w:cstheme="minorHAnsi"/>
          <w:bCs/>
          <w:noProof/>
          <w:sz w:val="24"/>
          <w:szCs w:val="24"/>
        </w:rPr>
        <w:t>Wszystkie profile z którego składa się regał muszą być ocynkowane</w:t>
      </w:r>
      <w:r w:rsidR="001F66CE">
        <w:rPr>
          <w:rFonts w:cstheme="minorHAnsi"/>
          <w:bCs/>
          <w:noProof/>
          <w:sz w:val="24"/>
          <w:szCs w:val="24"/>
        </w:rPr>
        <w:t xml:space="preserve"> lub malowane proszkowo</w:t>
      </w:r>
      <w:r w:rsidR="00977139">
        <w:rPr>
          <w:rFonts w:cstheme="minorHAnsi"/>
          <w:bCs/>
          <w:noProof/>
          <w:sz w:val="24"/>
          <w:szCs w:val="24"/>
        </w:rPr>
        <w:t xml:space="preserve">. Dopuszcza się również elemnty ocynkowane wraz z </w:t>
      </w:r>
      <w:r w:rsidR="00977139" w:rsidRPr="00BC513D">
        <w:rPr>
          <w:rFonts w:cstheme="minorHAnsi"/>
          <w:bCs/>
          <w:noProof/>
          <w:sz w:val="24"/>
          <w:szCs w:val="24"/>
        </w:rPr>
        <w:t xml:space="preserve"> malowan</w:t>
      </w:r>
      <w:r w:rsidR="00977139">
        <w:rPr>
          <w:rFonts w:cstheme="minorHAnsi"/>
          <w:bCs/>
          <w:noProof/>
          <w:sz w:val="24"/>
          <w:szCs w:val="24"/>
        </w:rPr>
        <w:t xml:space="preserve">iem </w:t>
      </w:r>
      <w:r w:rsidR="00977139" w:rsidRPr="00BC513D">
        <w:rPr>
          <w:rFonts w:cstheme="minorHAnsi"/>
          <w:bCs/>
          <w:noProof/>
          <w:sz w:val="24"/>
          <w:szCs w:val="24"/>
        </w:rPr>
        <w:t>proszk</w:t>
      </w:r>
      <w:r w:rsidR="00977139">
        <w:rPr>
          <w:rFonts w:cstheme="minorHAnsi"/>
          <w:bCs/>
          <w:noProof/>
          <w:sz w:val="24"/>
          <w:szCs w:val="24"/>
        </w:rPr>
        <w:t>owym</w:t>
      </w:r>
      <w:r w:rsidR="00977139" w:rsidRPr="00BC513D">
        <w:rPr>
          <w:rFonts w:cstheme="minorHAnsi"/>
          <w:bCs/>
          <w:noProof/>
          <w:sz w:val="24"/>
          <w:szCs w:val="24"/>
        </w:rPr>
        <w:t xml:space="preserve">. </w:t>
      </w:r>
      <w:r w:rsidRPr="00BC513D">
        <w:rPr>
          <w:rFonts w:cstheme="minorHAnsi"/>
          <w:bCs/>
          <w:noProof/>
          <w:sz w:val="24"/>
          <w:szCs w:val="24"/>
        </w:rPr>
        <w:t xml:space="preserve"> Regał powinien składać się z dwóch ram zewnętrznych oraz ramy wewnętrznej dzielącej regał na dwie sekcje. </w:t>
      </w:r>
      <w:r w:rsidR="00CF24AF" w:rsidRPr="00BC513D">
        <w:rPr>
          <w:rFonts w:cstheme="minorHAnsi"/>
          <w:bCs/>
          <w:noProof/>
          <w:sz w:val="24"/>
          <w:szCs w:val="24"/>
        </w:rPr>
        <w:t>. Trawersy przednie oraz tylnie musza być ocynkowane</w:t>
      </w:r>
      <w:r w:rsidR="00E43F60">
        <w:rPr>
          <w:rFonts w:cstheme="minorHAnsi"/>
          <w:bCs/>
          <w:noProof/>
          <w:sz w:val="24"/>
          <w:szCs w:val="24"/>
        </w:rPr>
        <w:t xml:space="preserve"> lub malowane proszkowo</w:t>
      </w:r>
      <w:r w:rsidR="00CF24AF" w:rsidRPr="00BC513D">
        <w:rPr>
          <w:rFonts w:cstheme="minorHAnsi"/>
          <w:bCs/>
          <w:noProof/>
          <w:sz w:val="24"/>
          <w:szCs w:val="24"/>
        </w:rPr>
        <w:t xml:space="preserve"> </w:t>
      </w:r>
      <w:r w:rsidR="00CF24AF">
        <w:rPr>
          <w:rFonts w:cstheme="minorHAnsi"/>
          <w:bCs/>
          <w:noProof/>
          <w:sz w:val="24"/>
          <w:szCs w:val="24"/>
        </w:rPr>
        <w:t xml:space="preserve">lecz również dopuszcza się trawersy ocynkowane wraz z </w:t>
      </w:r>
      <w:r w:rsidR="00CF24AF" w:rsidRPr="00BC513D">
        <w:rPr>
          <w:rFonts w:cstheme="minorHAnsi"/>
          <w:bCs/>
          <w:noProof/>
          <w:sz w:val="24"/>
          <w:szCs w:val="24"/>
        </w:rPr>
        <w:t xml:space="preserve"> malowan</w:t>
      </w:r>
      <w:r w:rsidR="00CF24AF">
        <w:rPr>
          <w:rFonts w:cstheme="minorHAnsi"/>
          <w:bCs/>
          <w:noProof/>
          <w:sz w:val="24"/>
          <w:szCs w:val="24"/>
        </w:rPr>
        <w:t xml:space="preserve">iem </w:t>
      </w:r>
      <w:r w:rsidR="00CF24AF" w:rsidRPr="00BC513D">
        <w:rPr>
          <w:rFonts w:cstheme="minorHAnsi"/>
          <w:bCs/>
          <w:noProof/>
          <w:sz w:val="24"/>
          <w:szCs w:val="24"/>
        </w:rPr>
        <w:t>proszk</w:t>
      </w:r>
      <w:r w:rsidR="00CF24AF">
        <w:rPr>
          <w:rFonts w:cstheme="minorHAnsi"/>
          <w:bCs/>
          <w:noProof/>
          <w:sz w:val="24"/>
          <w:szCs w:val="24"/>
        </w:rPr>
        <w:t>owym</w:t>
      </w:r>
      <w:r w:rsidR="00CF24AF" w:rsidRPr="00BC513D">
        <w:rPr>
          <w:rFonts w:cstheme="minorHAnsi"/>
          <w:bCs/>
          <w:noProof/>
          <w:sz w:val="24"/>
          <w:szCs w:val="24"/>
        </w:rPr>
        <w:t>.</w:t>
      </w:r>
      <w:r w:rsidR="00CF24AF">
        <w:rPr>
          <w:rFonts w:cstheme="minorHAnsi"/>
          <w:bCs/>
          <w:noProof/>
          <w:sz w:val="24"/>
          <w:szCs w:val="24"/>
        </w:rPr>
        <w:t xml:space="preserve"> </w:t>
      </w:r>
      <w:r w:rsidRPr="00BC513D">
        <w:rPr>
          <w:rFonts w:cstheme="minorHAnsi"/>
          <w:bCs/>
          <w:noProof/>
          <w:sz w:val="24"/>
          <w:szCs w:val="24"/>
        </w:rPr>
        <w:t xml:space="preserve">Regał musi mieć minimalną nośność 3000kg na parę trawersów. </w:t>
      </w:r>
      <w:r w:rsidR="00977139">
        <w:rPr>
          <w:rFonts w:cstheme="minorHAnsi"/>
          <w:bCs/>
          <w:noProof/>
          <w:sz w:val="24"/>
          <w:szCs w:val="24"/>
        </w:rPr>
        <w:t>Reał po montażu przytwierdzany do ściany</w:t>
      </w:r>
    </w:p>
    <w:p w14:paraId="77881E08" w14:textId="77777777" w:rsidR="00977139" w:rsidRPr="00BC513D" w:rsidRDefault="00977139" w:rsidP="008665EB">
      <w:pPr>
        <w:shd w:val="clear" w:color="auto" w:fill="FFFFFF"/>
        <w:spacing w:after="0" w:line="240" w:lineRule="auto"/>
        <w:outlineLvl w:val="0"/>
        <w:rPr>
          <w:rFonts w:cstheme="minorHAnsi"/>
          <w:bCs/>
          <w:noProof/>
          <w:sz w:val="24"/>
          <w:szCs w:val="24"/>
        </w:rPr>
      </w:pPr>
    </w:p>
    <w:p w14:paraId="66547F8F" w14:textId="52AE6CBC" w:rsidR="008665EB" w:rsidRPr="008665EB" w:rsidRDefault="00BC513D" w:rsidP="008665EB">
      <w:pPr>
        <w:shd w:val="clear" w:color="auto" w:fill="FFFFFF"/>
        <w:spacing w:after="0" w:line="240" w:lineRule="auto"/>
        <w:outlineLvl w:val="0"/>
        <w:rPr>
          <w:b/>
          <w:bCs/>
          <w:u w:val="single"/>
        </w:rPr>
      </w:pPr>
      <w:r w:rsidRPr="008665EB">
        <w:rPr>
          <w:b/>
          <w:bCs/>
          <w:u w:val="single"/>
        </w:rPr>
        <w:t>Wymiary</w:t>
      </w:r>
      <w:r w:rsidR="008665EB" w:rsidRPr="008665EB">
        <w:rPr>
          <w:b/>
          <w:bCs/>
          <w:u w:val="single"/>
        </w:rPr>
        <w:t xml:space="preserve">: </w:t>
      </w:r>
    </w:p>
    <w:p w14:paraId="577A48A2" w14:textId="1499E614" w:rsidR="008665EB" w:rsidRPr="008665EB" w:rsidRDefault="008665EB" w:rsidP="008665EB">
      <w:pPr>
        <w:shd w:val="clear" w:color="auto" w:fill="FFFFFF"/>
        <w:spacing w:after="0" w:line="240" w:lineRule="auto"/>
        <w:outlineLvl w:val="0"/>
        <w:rPr>
          <w:rFonts w:cstheme="minorHAnsi"/>
          <w:bCs/>
          <w:noProof/>
          <w:sz w:val="24"/>
          <w:szCs w:val="24"/>
        </w:rPr>
      </w:pPr>
      <w:r w:rsidRPr="008665EB">
        <w:rPr>
          <w:rFonts w:cstheme="minorHAnsi"/>
          <w:bCs/>
          <w:noProof/>
          <w:sz w:val="24"/>
          <w:szCs w:val="24"/>
        </w:rPr>
        <w:t>Wysokość: 400cm</w:t>
      </w:r>
    </w:p>
    <w:p w14:paraId="4C9990CB" w14:textId="5C2F115E" w:rsidR="008665EB" w:rsidRPr="008665EB" w:rsidRDefault="008665EB" w:rsidP="008665EB">
      <w:pPr>
        <w:shd w:val="clear" w:color="auto" w:fill="FFFFFF"/>
        <w:spacing w:after="0" w:line="240" w:lineRule="auto"/>
        <w:outlineLvl w:val="0"/>
        <w:rPr>
          <w:rFonts w:cstheme="minorHAnsi"/>
          <w:bCs/>
          <w:noProof/>
          <w:sz w:val="24"/>
          <w:szCs w:val="24"/>
        </w:rPr>
      </w:pPr>
      <w:r w:rsidRPr="008665EB">
        <w:rPr>
          <w:rFonts w:cstheme="minorHAnsi"/>
          <w:bCs/>
          <w:noProof/>
          <w:sz w:val="24"/>
          <w:szCs w:val="24"/>
        </w:rPr>
        <w:t xml:space="preserve">Długość całkowita: </w:t>
      </w:r>
      <w:r>
        <w:rPr>
          <w:rFonts w:cstheme="minorHAnsi"/>
          <w:bCs/>
          <w:noProof/>
          <w:sz w:val="24"/>
          <w:szCs w:val="24"/>
        </w:rPr>
        <w:t>570 cm</w:t>
      </w:r>
    </w:p>
    <w:p w14:paraId="1F13F9F5" w14:textId="35A84C23" w:rsidR="008665EB" w:rsidRPr="008665EB" w:rsidRDefault="008665EB" w:rsidP="008665EB">
      <w:pPr>
        <w:shd w:val="clear" w:color="auto" w:fill="FFFFFF"/>
        <w:spacing w:after="0" w:line="240" w:lineRule="auto"/>
        <w:outlineLvl w:val="0"/>
        <w:rPr>
          <w:rFonts w:cstheme="minorHAnsi"/>
          <w:bCs/>
          <w:noProof/>
          <w:sz w:val="24"/>
          <w:szCs w:val="24"/>
        </w:rPr>
      </w:pPr>
      <w:r>
        <w:rPr>
          <w:rFonts w:cstheme="minorHAnsi"/>
          <w:bCs/>
          <w:noProof/>
          <w:sz w:val="24"/>
          <w:szCs w:val="24"/>
        </w:rPr>
        <w:t>Głębokość:</w:t>
      </w:r>
      <w:r w:rsidRPr="008665EB">
        <w:rPr>
          <w:rFonts w:cstheme="minorHAnsi"/>
          <w:bCs/>
          <w:noProof/>
          <w:sz w:val="24"/>
          <w:szCs w:val="24"/>
        </w:rPr>
        <w:t xml:space="preserve"> 110 cm </w:t>
      </w:r>
    </w:p>
    <w:p w14:paraId="57AF4CF2" w14:textId="77777777" w:rsidR="008665EB" w:rsidRDefault="008665EB" w:rsidP="008665EB"/>
    <w:p w14:paraId="7D31A799" w14:textId="77777777" w:rsidR="00655795" w:rsidRDefault="00655795" w:rsidP="008665EB"/>
    <w:p w14:paraId="5BB8513A" w14:textId="77777777" w:rsidR="00655795" w:rsidRDefault="00655795" w:rsidP="008665EB"/>
    <w:p w14:paraId="2E958E31" w14:textId="77777777" w:rsidR="00655795" w:rsidRDefault="00655795" w:rsidP="008665EB"/>
    <w:p w14:paraId="5F06BBA1" w14:textId="77777777" w:rsidR="00655795" w:rsidRDefault="00655795" w:rsidP="008665EB"/>
    <w:p w14:paraId="1085AFF7" w14:textId="77777777" w:rsidR="00655795" w:rsidRDefault="00655795" w:rsidP="008665EB"/>
    <w:p w14:paraId="17CE3812" w14:textId="77777777" w:rsidR="00655795" w:rsidRDefault="00655795" w:rsidP="008665EB"/>
    <w:p w14:paraId="7B27C583" w14:textId="1604FC7A" w:rsidR="008665EB" w:rsidRDefault="008665EB" w:rsidP="00A37A3E">
      <w:pPr>
        <w:pStyle w:val="Akapitzlist"/>
        <w:numPr>
          <w:ilvl w:val="0"/>
          <w:numId w:val="2"/>
        </w:numPr>
        <w:shd w:val="clear" w:color="auto" w:fill="FFFFFF"/>
        <w:spacing w:after="130" w:line="240" w:lineRule="auto"/>
        <w:outlineLvl w:val="0"/>
        <w:rPr>
          <w:b/>
          <w:bCs/>
        </w:rPr>
      </w:pPr>
      <w:r>
        <w:rPr>
          <w:b/>
          <w:bCs/>
        </w:rPr>
        <w:lastRenderedPageBreak/>
        <w:t xml:space="preserve">Wózek jezdny paletowy </w:t>
      </w:r>
    </w:p>
    <w:p w14:paraId="08A45536" w14:textId="55F9C666" w:rsidR="008665EB" w:rsidRDefault="008665EB" w:rsidP="008665EB">
      <w:pPr>
        <w:shd w:val="clear" w:color="auto" w:fill="FFFFFF"/>
        <w:spacing w:after="130" w:line="240" w:lineRule="auto"/>
        <w:outlineLvl w:val="0"/>
        <w:rPr>
          <w:noProof/>
        </w:rPr>
      </w:pPr>
      <w:r>
        <w:rPr>
          <w:noProof/>
        </w:rPr>
        <w:drawing>
          <wp:inline distT="0" distB="0" distL="0" distR="0" wp14:anchorId="37D3AAB0" wp14:editId="57D76D42">
            <wp:extent cx="2688609" cy="2256818"/>
            <wp:effectExtent l="0" t="0" r="0" b="0"/>
            <wp:docPr id="5" name="Obraz 4">
              <a:extLst xmlns:a="http://schemas.openxmlformats.org/drawingml/2006/main">
                <a:ext uri="{FF2B5EF4-FFF2-40B4-BE49-F238E27FC236}">
                  <a16:creationId xmlns:a16="http://schemas.microsoft.com/office/drawing/2014/main" id="{B5864716-AD7D-9D9E-EF7E-04CA7376086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Obraz 4">
                      <a:extLst>
                        <a:ext uri="{FF2B5EF4-FFF2-40B4-BE49-F238E27FC236}">
                          <a16:creationId xmlns:a16="http://schemas.microsoft.com/office/drawing/2014/main" id="{B5864716-AD7D-9D9E-EF7E-04CA7376086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2706641" cy="22719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44680" w:rsidRPr="00F44680">
        <w:rPr>
          <w:noProof/>
        </w:rPr>
        <w:t xml:space="preserve"> </w:t>
      </w:r>
      <w:r w:rsidR="00F44680" w:rsidRPr="00F44680">
        <w:rPr>
          <w:b/>
          <w:bCs/>
          <w:noProof/>
        </w:rPr>
        <w:drawing>
          <wp:inline distT="0" distB="0" distL="0" distR="0" wp14:anchorId="2DBB961F" wp14:editId="71926A39">
            <wp:extent cx="2806996" cy="2314410"/>
            <wp:effectExtent l="0" t="0" r="0" b="0"/>
            <wp:docPr id="463870729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3870729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822308" cy="2327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19EB7F" w14:textId="5340B79D" w:rsidR="00AA7604" w:rsidRPr="00AA7604" w:rsidRDefault="00AA7604" w:rsidP="008665EB">
      <w:pPr>
        <w:shd w:val="clear" w:color="auto" w:fill="FFFFFF"/>
        <w:spacing w:after="130" w:line="240" w:lineRule="auto"/>
        <w:outlineLvl w:val="0"/>
        <w:rPr>
          <w:b/>
          <w:bCs/>
        </w:rPr>
      </w:pPr>
      <w:r>
        <w:rPr>
          <w:noProof/>
        </w:rPr>
        <w:tab/>
      </w:r>
      <w:r w:rsidRPr="00AA7604">
        <w:rPr>
          <w:b/>
          <w:bCs/>
          <w:noProof/>
        </w:rPr>
        <w:t>rys. 2</w:t>
      </w:r>
      <w:r w:rsidRPr="00AA7604">
        <w:rPr>
          <w:b/>
          <w:bCs/>
          <w:noProof/>
        </w:rPr>
        <w:tab/>
      </w:r>
      <w:r w:rsidRPr="00AA7604">
        <w:rPr>
          <w:b/>
          <w:bCs/>
          <w:noProof/>
        </w:rPr>
        <w:tab/>
      </w:r>
      <w:r w:rsidRPr="00AA7604">
        <w:rPr>
          <w:b/>
          <w:bCs/>
          <w:noProof/>
        </w:rPr>
        <w:tab/>
      </w:r>
      <w:r w:rsidRPr="00AA7604">
        <w:rPr>
          <w:b/>
          <w:bCs/>
          <w:noProof/>
        </w:rPr>
        <w:tab/>
      </w:r>
      <w:r w:rsidRPr="00AA7604">
        <w:rPr>
          <w:b/>
          <w:bCs/>
          <w:noProof/>
        </w:rPr>
        <w:tab/>
      </w:r>
    </w:p>
    <w:p w14:paraId="09AD238E" w14:textId="30288ABA" w:rsidR="008665EB" w:rsidRPr="00AA7604" w:rsidRDefault="008665EB" w:rsidP="008665EB">
      <w:pPr>
        <w:shd w:val="clear" w:color="auto" w:fill="FFFFFF"/>
        <w:spacing w:after="130" w:line="240" w:lineRule="auto"/>
        <w:outlineLvl w:val="0"/>
        <w:rPr>
          <w:rFonts w:cstheme="minorHAnsi"/>
          <w:bCs/>
          <w:noProof/>
          <w:sz w:val="24"/>
          <w:szCs w:val="24"/>
        </w:rPr>
      </w:pPr>
      <w:r w:rsidRPr="00AA7604">
        <w:rPr>
          <w:rFonts w:cstheme="minorHAnsi"/>
          <w:bCs/>
          <w:noProof/>
          <w:sz w:val="24"/>
          <w:szCs w:val="24"/>
        </w:rPr>
        <w:t>Wózek (nadstawka paletowa na kółkach) wykonana z platformy przewozowej na kółkach oraz boków wykonanych z siatki</w:t>
      </w:r>
      <w:r w:rsidR="009127BD" w:rsidRPr="00AA7604">
        <w:rPr>
          <w:rFonts w:cstheme="minorHAnsi"/>
          <w:bCs/>
          <w:noProof/>
          <w:sz w:val="24"/>
          <w:szCs w:val="24"/>
        </w:rPr>
        <w:t xml:space="preserve"> Ø4 x 100 x 100 mm. </w:t>
      </w:r>
      <w:r w:rsidR="00F44680" w:rsidRPr="00AA7604">
        <w:rPr>
          <w:rFonts w:cstheme="minorHAnsi"/>
          <w:bCs/>
          <w:noProof/>
          <w:sz w:val="24"/>
          <w:szCs w:val="24"/>
        </w:rPr>
        <w:t xml:space="preserve">W dłuższym boku klapa otwierana </w:t>
      </w:r>
      <w:r w:rsidR="00E43F60">
        <w:rPr>
          <w:rFonts w:cstheme="minorHAnsi"/>
          <w:bCs/>
          <w:noProof/>
          <w:sz w:val="24"/>
          <w:szCs w:val="24"/>
        </w:rPr>
        <w:br/>
      </w:r>
      <w:r w:rsidR="00F44680" w:rsidRPr="00AA7604">
        <w:rPr>
          <w:rFonts w:cstheme="minorHAnsi"/>
          <w:bCs/>
          <w:noProof/>
          <w:sz w:val="24"/>
          <w:szCs w:val="24"/>
        </w:rPr>
        <w:t>w dół ( rysunek poglądowy). Dwa koła skrętne dwa koła stałe o Ø 150 mm.</w:t>
      </w:r>
      <w:r w:rsidR="009127BD" w:rsidRPr="00AA7604">
        <w:rPr>
          <w:rFonts w:cstheme="minorHAnsi"/>
          <w:bCs/>
          <w:noProof/>
          <w:sz w:val="24"/>
          <w:szCs w:val="24"/>
        </w:rPr>
        <w:t xml:space="preserve"> Nośność wózka min. 800 kg. </w:t>
      </w:r>
    </w:p>
    <w:p w14:paraId="2D5C0D50" w14:textId="77777777" w:rsidR="008665EB" w:rsidRDefault="008665EB" w:rsidP="00BC513D">
      <w:pPr>
        <w:shd w:val="clear" w:color="auto" w:fill="FFFFFF"/>
        <w:spacing w:after="130" w:line="240" w:lineRule="auto"/>
        <w:outlineLvl w:val="0"/>
        <w:rPr>
          <w:b/>
          <w:bCs/>
        </w:rPr>
      </w:pPr>
    </w:p>
    <w:p w14:paraId="1C09A47F" w14:textId="77777777" w:rsidR="009127BD" w:rsidRPr="008665EB" w:rsidRDefault="009127BD" w:rsidP="009127BD">
      <w:pPr>
        <w:shd w:val="clear" w:color="auto" w:fill="FFFFFF"/>
        <w:spacing w:after="0" w:line="240" w:lineRule="auto"/>
        <w:outlineLvl w:val="0"/>
        <w:rPr>
          <w:b/>
          <w:bCs/>
          <w:u w:val="single"/>
        </w:rPr>
      </w:pPr>
      <w:r w:rsidRPr="008665EB">
        <w:rPr>
          <w:b/>
          <w:bCs/>
          <w:u w:val="single"/>
        </w:rPr>
        <w:t xml:space="preserve">Wymiary: </w:t>
      </w:r>
    </w:p>
    <w:p w14:paraId="38F84ECA" w14:textId="736B9FE3" w:rsidR="009127BD" w:rsidRPr="008665EB" w:rsidRDefault="009127BD" w:rsidP="009127BD">
      <w:pPr>
        <w:shd w:val="clear" w:color="auto" w:fill="FFFFFF"/>
        <w:spacing w:after="0" w:line="240" w:lineRule="auto"/>
        <w:outlineLvl w:val="0"/>
        <w:rPr>
          <w:rFonts w:cstheme="minorHAnsi"/>
          <w:bCs/>
          <w:noProof/>
          <w:sz w:val="24"/>
          <w:szCs w:val="24"/>
        </w:rPr>
      </w:pPr>
      <w:r w:rsidRPr="008665EB">
        <w:rPr>
          <w:rFonts w:cstheme="minorHAnsi"/>
          <w:bCs/>
          <w:noProof/>
          <w:sz w:val="24"/>
          <w:szCs w:val="24"/>
        </w:rPr>
        <w:t xml:space="preserve">Wysokość: </w:t>
      </w:r>
      <w:r w:rsidR="00163F93">
        <w:rPr>
          <w:rFonts w:cstheme="minorHAnsi"/>
          <w:bCs/>
          <w:noProof/>
          <w:sz w:val="24"/>
          <w:szCs w:val="24"/>
        </w:rPr>
        <w:t xml:space="preserve">101 </w:t>
      </w:r>
      <w:r w:rsidRPr="008665EB">
        <w:rPr>
          <w:rFonts w:cstheme="minorHAnsi"/>
          <w:bCs/>
          <w:noProof/>
          <w:sz w:val="24"/>
          <w:szCs w:val="24"/>
        </w:rPr>
        <w:t>cm</w:t>
      </w:r>
    </w:p>
    <w:p w14:paraId="28F36D22" w14:textId="77C64FB2" w:rsidR="009127BD" w:rsidRPr="008665EB" w:rsidRDefault="00163F93" w:rsidP="009127BD">
      <w:pPr>
        <w:shd w:val="clear" w:color="auto" w:fill="FFFFFF"/>
        <w:spacing w:after="0" w:line="240" w:lineRule="auto"/>
        <w:outlineLvl w:val="0"/>
        <w:rPr>
          <w:rFonts w:cstheme="minorHAnsi"/>
          <w:bCs/>
          <w:noProof/>
          <w:sz w:val="24"/>
          <w:szCs w:val="24"/>
        </w:rPr>
      </w:pPr>
      <w:r>
        <w:rPr>
          <w:rFonts w:cstheme="minorHAnsi"/>
          <w:bCs/>
          <w:noProof/>
          <w:sz w:val="24"/>
          <w:szCs w:val="24"/>
        </w:rPr>
        <w:t xml:space="preserve">Szerokość </w:t>
      </w:r>
      <w:r w:rsidR="009127BD" w:rsidRPr="008665EB">
        <w:rPr>
          <w:rFonts w:cstheme="minorHAnsi"/>
          <w:bCs/>
          <w:noProof/>
          <w:sz w:val="24"/>
          <w:szCs w:val="24"/>
        </w:rPr>
        <w:t>:</w:t>
      </w:r>
      <w:r>
        <w:rPr>
          <w:rFonts w:cstheme="minorHAnsi"/>
          <w:bCs/>
          <w:noProof/>
          <w:sz w:val="24"/>
          <w:szCs w:val="24"/>
        </w:rPr>
        <w:t xml:space="preserve">  8</w:t>
      </w:r>
      <w:r w:rsidR="009127BD">
        <w:rPr>
          <w:rFonts w:cstheme="minorHAnsi"/>
          <w:bCs/>
          <w:noProof/>
          <w:sz w:val="24"/>
          <w:szCs w:val="24"/>
        </w:rPr>
        <w:t>0 cm</w:t>
      </w:r>
    </w:p>
    <w:p w14:paraId="1DAE6B59" w14:textId="6A4DCDBA" w:rsidR="009127BD" w:rsidRPr="008665EB" w:rsidRDefault="00ED2D25" w:rsidP="009127BD">
      <w:pPr>
        <w:shd w:val="clear" w:color="auto" w:fill="FFFFFF"/>
        <w:spacing w:after="0" w:line="240" w:lineRule="auto"/>
        <w:outlineLvl w:val="0"/>
        <w:rPr>
          <w:rFonts w:cstheme="minorHAnsi"/>
          <w:bCs/>
          <w:noProof/>
          <w:sz w:val="24"/>
          <w:szCs w:val="24"/>
        </w:rPr>
      </w:pPr>
      <w:r>
        <w:rPr>
          <w:rFonts w:cstheme="minorHAnsi"/>
          <w:bCs/>
          <w:noProof/>
          <w:sz w:val="24"/>
          <w:szCs w:val="24"/>
        </w:rPr>
        <w:t xml:space="preserve">Długość: </w:t>
      </w:r>
      <w:r w:rsidR="009127BD" w:rsidRPr="008665EB">
        <w:rPr>
          <w:rFonts w:cstheme="minorHAnsi"/>
          <w:bCs/>
          <w:noProof/>
          <w:sz w:val="24"/>
          <w:szCs w:val="24"/>
        </w:rPr>
        <w:t xml:space="preserve"> 1</w:t>
      </w:r>
      <w:r>
        <w:rPr>
          <w:rFonts w:cstheme="minorHAnsi"/>
          <w:bCs/>
          <w:noProof/>
          <w:sz w:val="24"/>
          <w:szCs w:val="24"/>
        </w:rPr>
        <w:t>2</w:t>
      </w:r>
      <w:r w:rsidR="009127BD" w:rsidRPr="008665EB">
        <w:rPr>
          <w:rFonts w:cstheme="minorHAnsi"/>
          <w:bCs/>
          <w:noProof/>
          <w:sz w:val="24"/>
          <w:szCs w:val="24"/>
        </w:rPr>
        <w:t xml:space="preserve">0 cm </w:t>
      </w:r>
    </w:p>
    <w:p w14:paraId="5127D6D0" w14:textId="77777777" w:rsidR="00BC513D" w:rsidRDefault="00BC513D" w:rsidP="00BC513D">
      <w:pPr>
        <w:shd w:val="clear" w:color="auto" w:fill="FFFFFF"/>
        <w:spacing w:after="130" w:line="240" w:lineRule="auto"/>
        <w:outlineLvl w:val="0"/>
        <w:rPr>
          <w:b/>
          <w:bCs/>
        </w:rPr>
      </w:pPr>
    </w:p>
    <w:p w14:paraId="2B5F0C20" w14:textId="07B909C3" w:rsidR="00E16D3F" w:rsidRPr="00BC513D" w:rsidRDefault="00E16D3F" w:rsidP="00A37A3E">
      <w:pPr>
        <w:pStyle w:val="Akapitzlist"/>
        <w:numPr>
          <w:ilvl w:val="0"/>
          <w:numId w:val="2"/>
        </w:numPr>
        <w:shd w:val="clear" w:color="auto" w:fill="FFFFFF"/>
        <w:spacing w:after="130" w:line="240" w:lineRule="auto"/>
        <w:outlineLvl w:val="0"/>
        <w:rPr>
          <w:b/>
          <w:bCs/>
        </w:rPr>
      </w:pPr>
      <w:r w:rsidRPr="00BC513D">
        <w:rPr>
          <w:b/>
          <w:bCs/>
        </w:rPr>
        <w:t xml:space="preserve">Regał magazynowy – </w:t>
      </w:r>
      <w:r>
        <w:rPr>
          <w:b/>
          <w:bCs/>
        </w:rPr>
        <w:t>(</w:t>
      </w:r>
      <w:r w:rsidRPr="00BC513D">
        <w:rPr>
          <w:b/>
          <w:bCs/>
        </w:rPr>
        <w:t>2 sekcje)</w:t>
      </w:r>
    </w:p>
    <w:p w14:paraId="7860EB48" w14:textId="76FF1B72" w:rsidR="00E16D3F" w:rsidRDefault="00AA7604" w:rsidP="00E16D3F">
      <w:pPr>
        <w:shd w:val="clear" w:color="auto" w:fill="FFFFFF"/>
        <w:spacing w:after="130" w:line="240" w:lineRule="auto"/>
        <w:outlineLvl w:val="0"/>
        <w:rPr>
          <w:b/>
          <w:bCs/>
        </w:rPr>
      </w:pPr>
      <w:r>
        <w:rPr>
          <w:noProof/>
        </w:rPr>
        <w:drawing>
          <wp:inline distT="0" distB="0" distL="0" distR="0" wp14:anchorId="342319A4" wp14:editId="06807194">
            <wp:extent cx="2589432" cy="2232837"/>
            <wp:effectExtent l="0" t="0" r="1905" b="0"/>
            <wp:docPr id="4" name="Obraz 3">
              <a:extLst xmlns:a="http://schemas.openxmlformats.org/drawingml/2006/main">
                <a:ext uri="{FF2B5EF4-FFF2-40B4-BE49-F238E27FC236}">
                  <a16:creationId xmlns:a16="http://schemas.microsoft.com/office/drawing/2014/main" id="{6F046986-3687-861D-C650-17529353EED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braz 3">
                      <a:extLst>
                        <a:ext uri="{FF2B5EF4-FFF2-40B4-BE49-F238E27FC236}">
                          <a16:creationId xmlns:a16="http://schemas.microsoft.com/office/drawing/2014/main" id="{6F046986-3687-861D-C650-17529353EED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603695" cy="22451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16D3F">
        <w:rPr>
          <w:b/>
          <w:bCs/>
        </w:rPr>
        <w:t>rys.</w:t>
      </w:r>
      <w:r>
        <w:rPr>
          <w:b/>
          <w:bCs/>
        </w:rPr>
        <w:t>3</w:t>
      </w:r>
    </w:p>
    <w:p w14:paraId="61721ED2" w14:textId="653E3917" w:rsidR="00E16D3F" w:rsidRPr="005B6712" w:rsidRDefault="00E16D3F" w:rsidP="00E16D3F">
      <w:pPr>
        <w:shd w:val="clear" w:color="auto" w:fill="FFFFFF"/>
        <w:spacing w:after="0" w:line="240" w:lineRule="auto"/>
        <w:outlineLvl w:val="0"/>
        <w:rPr>
          <w:rFonts w:cstheme="minorHAnsi"/>
          <w:b/>
          <w:noProof/>
          <w:sz w:val="24"/>
          <w:szCs w:val="24"/>
        </w:rPr>
      </w:pPr>
      <w:r w:rsidRPr="00BC513D">
        <w:rPr>
          <w:rFonts w:cstheme="minorHAnsi"/>
          <w:bCs/>
          <w:noProof/>
          <w:sz w:val="24"/>
          <w:szCs w:val="24"/>
        </w:rPr>
        <w:t xml:space="preserve">Regał </w:t>
      </w:r>
      <w:r w:rsidR="00877B1C">
        <w:rPr>
          <w:rFonts w:cstheme="minorHAnsi"/>
          <w:bCs/>
          <w:noProof/>
          <w:sz w:val="24"/>
          <w:szCs w:val="24"/>
        </w:rPr>
        <w:t>magazynowy</w:t>
      </w:r>
      <w:r w:rsidRPr="00BC513D">
        <w:rPr>
          <w:rFonts w:cstheme="minorHAnsi"/>
          <w:bCs/>
          <w:noProof/>
          <w:sz w:val="24"/>
          <w:szCs w:val="24"/>
        </w:rPr>
        <w:t xml:space="preserve"> składający się z dwóch sekcji. Wszystkie profile z którego składa się regał muszą być ocynkowane</w:t>
      </w:r>
      <w:r w:rsidR="00594F49">
        <w:rPr>
          <w:rFonts w:cstheme="minorHAnsi"/>
          <w:bCs/>
          <w:noProof/>
          <w:sz w:val="24"/>
          <w:szCs w:val="24"/>
        </w:rPr>
        <w:t xml:space="preserve"> lub malowane proszkowo</w:t>
      </w:r>
      <w:r w:rsidR="00A823A1">
        <w:rPr>
          <w:rFonts w:cstheme="minorHAnsi"/>
          <w:bCs/>
          <w:noProof/>
          <w:sz w:val="24"/>
          <w:szCs w:val="24"/>
        </w:rPr>
        <w:t xml:space="preserve">. Dopuszcza się również elemnty ocynkowane wraz z </w:t>
      </w:r>
      <w:r w:rsidRPr="00BC513D">
        <w:rPr>
          <w:rFonts w:cstheme="minorHAnsi"/>
          <w:bCs/>
          <w:noProof/>
          <w:sz w:val="24"/>
          <w:szCs w:val="24"/>
        </w:rPr>
        <w:t xml:space="preserve"> malowan</w:t>
      </w:r>
      <w:r w:rsidR="00A823A1">
        <w:rPr>
          <w:rFonts w:cstheme="minorHAnsi"/>
          <w:bCs/>
          <w:noProof/>
          <w:sz w:val="24"/>
          <w:szCs w:val="24"/>
        </w:rPr>
        <w:t xml:space="preserve">iem </w:t>
      </w:r>
      <w:r w:rsidRPr="00BC513D">
        <w:rPr>
          <w:rFonts w:cstheme="minorHAnsi"/>
          <w:bCs/>
          <w:noProof/>
          <w:sz w:val="24"/>
          <w:szCs w:val="24"/>
        </w:rPr>
        <w:t>proszk</w:t>
      </w:r>
      <w:r w:rsidR="00A823A1">
        <w:rPr>
          <w:rFonts w:cstheme="minorHAnsi"/>
          <w:bCs/>
          <w:noProof/>
          <w:sz w:val="24"/>
          <w:szCs w:val="24"/>
        </w:rPr>
        <w:t>owym</w:t>
      </w:r>
      <w:r w:rsidRPr="00BC513D">
        <w:rPr>
          <w:rFonts w:cstheme="minorHAnsi"/>
          <w:bCs/>
          <w:noProof/>
          <w:sz w:val="24"/>
          <w:szCs w:val="24"/>
        </w:rPr>
        <w:t>. Regał powinien składać się z dwóch ram zewnętrznych oraz ramy wewnętrznej dzielącej regał na dwie sekcje. Trawersy przednie oraz tylnie musza być ocynkowane</w:t>
      </w:r>
      <w:r w:rsidR="00594F49">
        <w:rPr>
          <w:rFonts w:cstheme="minorHAnsi"/>
          <w:bCs/>
          <w:noProof/>
          <w:sz w:val="24"/>
          <w:szCs w:val="24"/>
        </w:rPr>
        <w:t xml:space="preserve"> lub malowane proszkowo</w:t>
      </w:r>
      <w:r w:rsidRPr="00BC513D">
        <w:rPr>
          <w:rFonts w:cstheme="minorHAnsi"/>
          <w:bCs/>
          <w:noProof/>
          <w:sz w:val="24"/>
          <w:szCs w:val="24"/>
        </w:rPr>
        <w:t xml:space="preserve"> </w:t>
      </w:r>
      <w:r w:rsidR="00396099">
        <w:rPr>
          <w:rFonts w:cstheme="minorHAnsi"/>
          <w:bCs/>
          <w:noProof/>
          <w:sz w:val="24"/>
          <w:szCs w:val="24"/>
        </w:rPr>
        <w:t xml:space="preserve">lecz również dopuszcza się trawersy ocynkowane wraz z </w:t>
      </w:r>
      <w:r w:rsidR="00396099" w:rsidRPr="00BC513D">
        <w:rPr>
          <w:rFonts w:cstheme="minorHAnsi"/>
          <w:bCs/>
          <w:noProof/>
          <w:sz w:val="24"/>
          <w:szCs w:val="24"/>
        </w:rPr>
        <w:t xml:space="preserve"> malowan</w:t>
      </w:r>
      <w:r w:rsidR="00396099">
        <w:rPr>
          <w:rFonts w:cstheme="minorHAnsi"/>
          <w:bCs/>
          <w:noProof/>
          <w:sz w:val="24"/>
          <w:szCs w:val="24"/>
        </w:rPr>
        <w:t xml:space="preserve">iem </w:t>
      </w:r>
      <w:r w:rsidR="00396099" w:rsidRPr="00BC513D">
        <w:rPr>
          <w:rFonts w:cstheme="minorHAnsi"/>
          <w:bCs/>
          <w:noProof/>
          <w:sz w:val="24"/>
          <w:szCs w:val="24"/>
        </w:rPr>
        <w:t>proszk</w:t>
      </w:r>
      <w:r w:rsidR="00396099">
        <w:rPr>
          <w:rFonts w:cstheme="minorHAnsi"/>
          <w:bCs/>
          <w:noProof/>
          <w:sz w:val="24"/>
          <w:szCs w:val="24"/>
        </w:rPr>
        <w:t>owym</w:t>
      </w:r>
      <w:r w:rsidRPr="00BC513D">
        <w:rPr>
          <w:rFonts w:cstheme="minorHAnsi"/>
          <w:bCs/>
          <w:noProof/>
          <w:sz w:val="24"/>
          <w:szCs w:val="24"/>
        </w:rPr>
        <w:t xml:space="preserve">. </w:t>
      </w:r>
      <w:r w:rsidR="00A57DDE">
        <w:rPr>
          <w:rFonts w:cstheme="minorHAnsi"/>
          <w:bCs/>
          <w:noProof/>
          <w:sz w:val="24"/>
          <w:szCs w:val="24"/>
        </w:rPr>
        <w:t xml:space="preserve">Półki wykonane z płyty wiórowej. </w:t>
      </w:r>
      <w:r w:rsidRPr="00BC513D">
        <w:rPr>
          <w:rFonts w:cstheme="minorHAnsi"/>
          <w:bCs/>
          <w:noProof/>
          <w:sz w:val="24"/>
          <w:szCs w:val="24"/>
        </w:rPr>
        <w:t xml:space="preserve">Regał musi mieć minimalną nośność </w:t>
      </w:r>
      <w:r w:rsidR="00877B1C">
        <w:rPr>
          <w:rFonts w:cstheme="minorHAnsi"/>
          <w:bCs/>
          <w:noProof/>
          <w:sz w:val="24"/>
          <w:szCs w:val="24"/>
        </w:rPr>
        <w:t>półki 4</w:t>
      </w:r>
      <w:r w:rsidRPr="00BC513D">
        <w:rPr>
          <w:rFonts w:cstheme="minorHAnsi"/>
          <w:bCs/>
          <w:noProof/>
          <w:sz w:val="24"/>
          <w:szCs w:val="24"/>
        </w:rPr>
        <w:t xml:space="preserve">00kg. </w:t>
      </w:r>
      <w:r w:rsidR="005B6712">
        <w:rPr>
          <w:rFonts w:cstheme="minorHAnsi"/>
          <w:bCs/>
          <w:noProof/>
          <w:sz w:val="24"/>
          <w:szCs w:val="24"/>
        </w:rPr>
        <w:t>Reał po montażu przytwierdzany do ściany.</w:t>
      </w:r>
    </w:p>
    <w:p w14:paraId="72153EA5" w14:textId="77777777" w:rsidR="00E16D3F" w:rsidRPr="008665EB" w:rsidRDefault="00E16D3F" w:rsidP="00E16D3F">
      <w:pPr>
        <w:shd w:val="clear" w:color="auto" w:fill="FFFFFF"/>
        <w:spacing w:after="0" w:line="240" w:lineRule="auto"/>
        <w:outlineLvl w:val="0"/>
        <w:rPr>
          <w:b/>
          <w:bCs/>
          <w:u w:val="single"/>
        </w:rPr>
      </w:pPr>
      <w:r w:rsidRPr="008665EB">
        <w:rPr>
          <w:b/>
          <w:bCs/>
          <w:u w:val="single"/>
        </w:rPr>
        <w:lastRenderedPageBreak/>
        <w:t xml:space="preserve">Wymiary: </w:t>
      </w:r>
    </w:p>
    <w:p w14:paraId="34113069" w14:textId="0FA7524E" w:rsidR="00E16D3F" w:rsidRPr="008665EB" w:rsidRDefault="00E16D3F" w:rsidP="00E16D3F">
      <w:pPr>
        <w:shd w:val="clear" w:color="auto" w:fill="FFFFFF"/>
        <w:spacing w:after="0" w:line="240" w:lineRule="auto"/>
        <w:outlineLvl w:val="0"/>
        <w:rPr>
          <w:rFonts w:cstheme="minorHAnsi"/>
          <w:bCs/>
          <w:noProof/>
          <w:sz w:val="24"/>
          <w:szCs w:val="24"/>
        </w:rPr>
      </w:pPr>
      <w:r w:rsidRPr="008665EB">
        <w:rPr>
          <w:rFonts w:cstheme="minorHAnsi"/>
          <w:bCs/>
          <w:noProof/>
          <w:sz w:val="24"/>
          <w:szCs w:val="24"/>
        </w:rPr>
        <w:t xml:space="preserve">Wysokość: </w:t>
      </w:r>
      <w:r w:rsidR="00396099">
        <w:rPr>
          <w:rFonts w:cstheme="minorHAnsi"/>
          <w:bCs/>
          <w:noProof/>
          <w:sz w:val="24"/>
          <w:szCs w:val="24"/>
        </w:rPr>
        <w:t>3</w:t>
      </w:r>
      <w:r w:rsidRPr="008665EB">
        <w:rPr>
          <w:rFonts w:cstheme="minorHAnsi"/>
          <w:bCs/>
          <w:noProof/>
          <w:sz w:val="24"/>
          <w:szCs w:val="24"/>
        </w:rPr>
        <w:t>00cm</w:t>
      </w:r>
    </w:p>
    <w:p w14:paraId="127AF85A" w14:textId="18500128" w:rsidR="00E16D3F" w:rsidRPr="008665EB" w:rsidRDefault="00E16D3F" w:rsidP="00E16D3F">
      <w:pPr>
        <w:shd w:val="clear" w:color="auto" w:fill="FFFFFF"/>
        <w:spacing w:after="0" w:line="240" w:lineRule="auto"/>
        <w:outlineLvl w:val="0"/>
        <w:rPr>
          <w:rFonts w:cstheme="minorHAnsi"/>
          <w:bCs/>
          <w:noProof/>
          <w:sz w:val="24"/>
          <w:szCs w:val="24"/>
        </w:rPr>
      </w:pPr>
      <w:r w:rsidRPr="008665EB">
        <w:rPr>
          <w:rFonts w:cstheme="minorHAnsi"/>
          <w:bCs/>
          <w:noProof/>
          <w:sz w:val="24"/>
          <w:szCs w:val="24"/>
        </w:rPr>
        <w:t xml:space="preserve">Długość całkowita: </w:t>
      </w:r>
      <w:r w:rsidR="00396099">
        <w:rPr>
          <w:rFonts w:cstheme="minorHAnsi"/>
          <w:bCs/>
          <w:noProof/>
          <w:sz w:val="24"/>
          <w:szCs w:val="24"/>
        </w:rPr>
        <w:t>375</w:t>
      </w:r>
      <w:r>
        <w:rPr>
          <w:rFonts w:cstheme="minorHAnsi"/>
          <w:bCs/>
          <w:noProof/>
          <w:sz w:val="24"/>
          <w:szCs w:val="24"/>
        </w:rPr>
        <w:t xml:space="preserve"> cm</w:t>
      </w:r>
    </w:p>
    <w:p w14:paraId="12963DC2" w14:textId="7F7FEFE5" w:rsidR="00E16D3F" w:rsidRDefault="00E16D3F" w:rsidP="00E16D3F">
      <w:pPr>
        <w:shd w:val="clear" w:color="auto" w:fill="FFFFFF"/>
        <w:spacing w:after="0" w:line="240" w:lineRule="auto"/>
        <w:outlineLvl w:val="0"/>
        <w:rPr>
          <w:rFonts w:cstheme="minorHAnsi"/>
          <w:bCs/>
          <w:noProof/>
          <w:sz w:val="24"/>
          <w:szCs w:val="24"/>
        </w:rPr>
      </w:pPr>
      <w:r>
        <w:rPr>
          <w:rFonts w:cstheme="minorHAnsi"/>
          <w:bCs/>
          <w:noProof/>
          <w:sz w:val="24"/>
          <w:szCs w:val="24"/>
        </w:rPr>
        <w:t>Głębokość:</w:t>
      </w:r>
      <w:r w:rsidRPr="008665EB">
        <w:rPr>
          <w:rFonts w:cstheme="minorHAnsi"/>
          <w:bCs/>
          <w:noProof/>
          <w:sz w:val="24"/>
          <w:szCs w:val="24"/>
        </w:rPr>
        <w:t xml:space="preserve"> </w:t>
      </w:r>
      <w:r w:rsidR="00396099">
        <w:rPr>
          <w:rFonts w:cstheme="minorHAnsi"/>
          <w:bCs/>
          <w:noProof/>
          <w:sz w:val="24"/>
          <w:szCs w:val="24"/>
        </w:rPr>
        <w:t>80</w:t>
      </w:r>
      <w:r w:rsidRPr="008665EB">
        <w:rPr>
          <w:rFonts w:cstheme="minorHAnsi"/>
          <w:bCs/>
          <w:noProof/>
          <w:sz w:val="24"/>
          <w:szCs w:val="24"/>
        </w:rPr>
        <w:t xml:space="preserve"> cm </w:t>
      </w:r>
    </w:p>
    <w:p w14:paraId="50A45A9A" w14:textId="77777777" w:rsidR="00E03618" w:rsidRPr="008665EB" w:rsidRDefault="00E03618" w:rsidP="00E16D3F">
      <w:pPr>
        <w:shd w:val="clear" w:color="auto" w:fill="FFFFFF"/>
        <w:spacing w:after="0" w:line="240" w:lineRule="auto"/>
        <w:outlineLvl w:val="0"/>
        <w:rPr>
          <w:rFonts w:cstheme="minorHAnsi"/>
          <w:bCs/>
          <w:noProof/>
          <w:sz w:val="24"/>
          <w:szCs w:val="24"/>
        </w:rPr>
      </w:pPr>
    </w:p>
    <w:p w14:paraId="0625376E" w14:textId="7BDF164A" w:rsidR="00E03618" w:rsidRDefault="00E03618" w:rsidP="00A37A3E">
      <w:pPr>
        <w:pStyle w:val="Akapitzlist"/>
        <w:numPr>
          <w:ilvl w:val="0"/>
          <w:numId w:val="2"/>
        </w:numPr>
        <w:shd w:val="clear" w:color="auto" w:fill="FFFFFF"/>
        <w:spacing w:after="130" w:line="240" w:lineRule="auto"/>
        <w:outlineLvl w:val="0"/>
        <w:rPr>
          <w:b/>
          <w:bCs/>
        </w:rPr>
      </w:pPr>
      <w:r w:rsidRPr="00BC513D">
        <w:rPr>
          <w:b/>
          <w:bCs/>
        </w:rPr>
        <w:t xml:space="preserve">Regał </w:t>
      </w:r>
      <w:r>
        <w:rPr>
          <w:b/>
          <w:bCs/>
        </w:rPr>
        <w:t>magazynowy na 15 pojemników wraz z pojemnikami</w:t>
      </w:r>
    </w:p>
    <w:p w14:paraId="456ACD02" w14:textId="77777777" w:rsidR="00945EF9" w:rsidRPr="003E4646" w:rsidRDefault="00945EF9" w:rsidP="003E4646">
      <w:pPr>
        <w:shd w:val="clear" w:color="auto" w:fill="FFFFFF"/>
        <w:spacing w:after="0" w:line="240" w:lineRule="auto"/>
        <w:outlineLvl w:val="0"/>
        <w:rPr>
          <w:rFonts w:cstheme="minorHAnsi"/>
          <w:bCs/>
          <w:noProof/>
          <w:sz w:val="24"/>
          <w:szCs w:val="24"/>
        </w:rPr>
      </w:pPr>
    </w:p>
    <w:p w14:paraId="546B6AE4" w14:textId="6848007A" w:rsidR="00945EF9" w:rsidRDefault="00945EF9" w:rsidP="00945EF9">
      <w:pPr>
        <w:shd w:val="clear" w:color="auto" w:fill="FFFFFF"/>
        <w:spacing w:after="0" w:line="240" w:lineRule="auto"/>
        <w:outlineLvl w:val="0"/>
        <w:rPr>
          <w:rFonts w:cstheme="minorHAnsi"/>
          <w:bCs/>
          <w:noProof/>
          <w:sz w:val="24"/>
          <w:szCs w:val="24"/>
        </w:rPr>
      </w:pPr>
      <w:r w:rsidRPr="003E4646">
        <w:rPr>
          <w:rFonts w:cstheme="minorHAnsi"/>
          <w:bCs/>
          <w:noProof/>
          <w:sz w:val="24"/>
          <w:szCs w:val="24"/>
        </w:rPr>
        <w:t>Regał magazynowy na 15 sz.t pojemników wykonany z profili ocynkowanych</w:t>
      </w:r>
      <w:r w:rsidR="005B6712">
        <w:rPr>
          <w:rFonts w:cstheme="minorHAnsi"/>
          <w:bCs/>
          <w:noProof/>
          <w:sz w:val="24"/>
          <w:szCs w:val="24"/>
        </w:rPr>
        <w:t xml:space="preserve"> lub malowanych proszkowo</w:t>
      </w:r>
      <w:r>
        <w:rPr>
          <w:rFonts w:cstheme="minorHAnsi"/>
          <w:bCs/>
          <w:noProof/>
          <w:sz w:val="24"/>
          <w:szCs w:val="24"/>
        </w:rPr>
        <w:t xml:space="preserve">. Dopuszcza się również elemnty ocynkowane wraz z </w:t>
      </w:r>
      <w:r w:rsidRPr="00BC513D">
        <w:rPr>
          <w:rFonts w:cstheme="minorHAnsi"/>
          <w:bCs/>
          <w:noProof/>
          <w:sz w:val="24"/>
          <w:szCs w:val="24"/>
        </w:rPr>
        <w:t xml:space="preserve"> malowan</w:t>
      </w:r>
      <w:r>
        <w:rPr>
          <w:rFonts w:cstheme="minorHAnsi"/>
          <w:bCs/>
          <w:noProof/>
          <w:sz w:val="24"/>
          <w:szCs w:val="24"/>
        </w:rPr>
        <w:t xml:space="preserve">iem </w:t>
      </w:r>
      <w:r w:rsidRPr="00BC513D">
        <w:rPr>
          <w:rFonts w:cstheme="minorHAnsi"/>
          <w:bCs/>
          <w:noProof/>
          <w:sz w:val="24"/>
          <w:szCs w:val="24"/>
        </w:rPr>
        <w:t>proszk</w:t>
      </w:r>
      <w:r>
        <w:rPr>
          <w:rFonts w:cstheme="minorHAnsi"/>
          <w:bCs/>
          <w:noProof/>
          <w:sz w:val="24"/>
          <w:szCs w:val="24"/>
        </w:rPr>
        <w:t>owym</w:t>
      </w:r>
      <w:r w:rsidRPr="00BC513D">
        <w:rPr>
          <w:rFonts w:cstheme="minorHAnsi"/>
          <w:bCs/>
          <w:noProof/>
          <w:sz w:val="24"/>
          <w:szCs w:val="24"/>
        </w:rPr>
        <w:t>.</w:t>
      </w:r>
      <w:r>
        <w:rPr>
          <w:rFonts w:cstheme="minorHAnsi"/>
          <w:bCs/>
          <w:noProof/>
          <w:sz w:val="24"/>
          <w:szCs w:val="24"/>
        </w:rPr>
        <w:t xml:space="preserve">  Regał powinin mieć minimalna noścność półki 150kg.</w:t>
      </w:r>
      <w:r w:rsidR="00284FF5">
        <w:rPr>
          <w:rFonts w:cstheme="minorHAnsi"/>
          <w:bCs/>
          <w:noProof/>
          <w:sz w:val="24"/>
          <w:szCs w:val="24"/>
        </w:rPr>
        <w:t xml:space="preserve"> Pojemniki </w:t>
      </w:r>
      <w:r w:rsidR="00844F2A">
        <w:rPr>
          <w:rFonts w:cstheme="minorHAnsi"/>
          <w:bCs/>
          <w:noProof/>
          <w:sz w:val="24"/>
          <w:szCs w:val="24"/>
        </w:rPr>
        <w:t xml:space="preserve"> o pojemnośći około 60l </w:t>
      </w:r>
      <w:r w:rsidR="00284FF5">
        <w:rPr>
          <w:rFonts w:cstheme="minorHAnsi"/>
          <w:bCs/>
          <w:noProof/>
          <w:sz w:val="24"/>
          <w:szCs w:val="24"/>
        </w:rPr>
        <w:t xml:space="preserve">wykonane z </w:t>
      </w:r>
      <w:r w:rsidR="00284FF5" w:rsidRPr="00284FF5">
        <w:rPr>
          <w:rFonts w:cstheme="minorHAnsi"/>
          <w:bCs/>
          <w:noProof/>
          <w:sz w:val="24"/>
          <w:szCs w:val="24"/>
        </w:rPr>
        <w:t>polipropylenu</w:t>
      </w:r>
      <w:r w:rsidR="00284FF5">
        <w:rPr>
          <w:rFonts w:cstheme="minorHAnsi"/>
          <w:bCs/>
          <w:noProof/>
          <w:sz w:val="24"/>
          <w:szCs w:val="24"/>
        </w:rPr>
        <w:t>.</w:t>
      </w:r>
      <w:r>
        <w:rPr>
          <w:rFonts w:cstheme="minorHAnsi"/>
          <w:bCs/>
          <w:noProof/>
          <w:sz w:val="24"/>
          <w:szCs w:val="24"/>
        </w:rPr>
        <w:t xml:space="preserve"> </w:t>
      </w:r>
      <w:r w:rsidRPr="00945EF9">
        <w:rPr>
          <w:rFonts w:cstheme="minorHAnsi"/>
          <w:bCs/>
          <w:noProof/>
          <w:sz w:val="24"/>
          <w:szCs w:val="24"/>
        </w:rPr>
        <w:t xml:space="preserve">Wymiary pojemnika powinny być dostosowane do wysokości i </w:t>
      </w:r>
      <w:r>
        <w:rPr>
          <w:rFonts w:cstheme="minorHAnsi"/>
          <w:bCs/>
          <w:noProof/>
          <w:sz w:val="24"/>
          <w:szCs w:val="24"/>
        </w:rPr>
        <w:t>głebokośći</w:t>
      </w:r>
      <w:r w:rsidRPr="00945EF9">
        <w:rPr>
          <w:rFonts w:cstheme="minorHAnsi"/>
          <w:bCs/>
          <w:noProof/>
          <w:sz w:val="24"/>
          <w:szCs w:val="24"/>
        </w:rPr>
        <w:t xml:space="preserve"> pół</w:t>
      </w:r>
      <w:r>
        <w:rPr>
          <w:rFonts w:cstheme="minorHAnsi"/>
          <w:bCs/>
          <w:noProof/>
          <w:sz w:val="24"/>
          <w:szCs w:val="24"/>
        </w:rPr>
        <w:t>ek (3 szt. pojemników na półkę)</w:t>
      </w:r>
    </w:p>
    <w:p w14:paraId="5FC61FD8" w14:textId="77777777" w:rsidR="00284FF5" w:rsidRPr="00945EF9" w:rsidRDefault="00284FF5" w:rsidP="00945EF9">
      <w:pPr>
        <w:shd w:val="clear" w:color="auto" w:fill="FFFFFF"/>
        <w:spacing w:after="0" w:line="240" w:lineRule="auto"/>
        <w:outlineLvl w:val="0"/>
        <w:rPr>
          <w:rFonts w:cstheme="minorHAnsi"/>
          <w:bCs/>
          <w:noProof/>
          <w:sz w:val="24"/>
          <w:szCs w:val="24"/>
        </w:rPr>
      </w:pPr>
    </w:p>
    <w:p w14:paraId="4F01EEB0" w14:textId="37F08F0F" w:rsidR="00945EF9" w:rsidRDefault="00945EF9" w:rsidP="00945EF9">
      <w:pPr>
        <w:shd w:val="clear" w:color="auto" w:fill="FFFFFF"/>
        <w:spacing w:after="130" w:line="240" w:lineRule="auto"/>
        <w:outlineLvl w:val="0"/>
        <w:rPr>
          <w:b/>
          <w:bCs/>
        </w:rPr>
      </w:pPr>
    </w:p>
    <w:p w14:paraId="55BAAD31" w14:textId="77777777" w:rsidR="00945EF9" w:rsidRPr="00945EF9" w:rsidRDefault="00945EF9" w:rsidP="00945EF9">
      <w:pPr>
        <w:shd w:val="clear" w:color="auto" w:fill="FFFFFF"/>
        <w:spacing w:after="130" w:line="240" w:lineRule="auto"/>
        <w:outlineLvl w:val="0"/>
        <w:rPr>
          <w:b/>
          <w:bCs/>
        </w:rPr>
      </w:pPr>
    </w:p>
    <w:p w14:paraId="5660B788" w14:textId="08033B5C" w:rsidR="00B43321" w:rsidRDefault="00E03618" w:rsidP="00BC513D">
      <w:pPr>
        <w:shd w:val="clear" w:color="auto" w:fill="FFFFFF"/>
        <w:spacing w:after="130" w:line="240" w:lineRule="auto"/>
        <w:outlineLvl w:val="0"/>
        <w:rPr>
          <w:b/>
          <w:bCs/>
        </w:rPr>
      </w:pPr>
      <w:r>
        <w:rPr>
          <w:noProof/>
        </w:rPr>
        <w:drawing>
          <wp:inline distT="0" distB="0" distL="0" distR="0" wp14:anchorId="293B51DE" wp14:editId="6C631777">
            <wp:extent cx="1807535" cy="2711303"/>
            <wp:effectExtent l="0" t="0" r="2540" b="0"/>
            <wp:docPr id="3" name="Obraz 2">
              <a:extLst xmlns:a="http://schemas.openxmlformats.org/drawingml/2006/main">
                <a:ext uri="{FF2B5EF4-FFF2-40B4-BE49-F238E27FC236}">
                  <a16:creationId xmlns:a16="http://schemas.microsoft.com/office/drawing/2014/main" id="{1FCA606A-67F5-2479-31B9-5EE6893D644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braz 2">
                      <a:extLst>
                        <a:ext uri="{FF2B5EF4-FFF2-40B4-BE49-F238E27FC236}">
                          <a16:creationId xmlns:a16="http://schemas.microsoft.com/office/drawing/2014/main" id="{1FCA606A-67F5-2479-31B9-5EE6893D644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814803" cy="2722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</w:rPr>
        <w:t>rys. 4</w:t>
      </w:r>
      <w:r w:rsidR="00945EF9" w:rsidRPr="00945EF9">
        <w:rPr>
          <w:b/>
          <w:bCs/>
          <w:noProof/>
        </w:rPr>
        <w:drawing>
          <wp:inline distT="0" distB="0" distL="0" distR="0" wp14:anchorId="7F08F4E3" wp14:editId="3C7D10C8">
            <wp:extent cx="2549033" cy="2008431"/>
            <wp:effectExtent l="0" t="0" r="3810" b="0"/>
            <wp:docPr id="169704424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7044245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558076" cy="20155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F7BDE7" w14:textId="77777777" w:rsidR="00B43321" w:rsidRDefault="00B43321" w:rsidP="00BC513D">
      <w:pPr>
        <w:shd w:val="clear" w:color="auto" w:fill="FFFFFF"/>
        <w:spacing w:after="130" w:line="240" w:lineRule="auto"/>
        <w:outlineLvl w:val="0"/>
        <w:rPr>
          <w:b/>
          <w:bCs/>
        </w:rPr>
      </w:pPr>
    </w:p>
    <w:p w14:paraId="55BE832E" w14:textId="77777777" w:rsidR="008A4499" w:rsidRDefault="008A4499" w:rsidP="00BC513D">
      <w:pPr>
        <w:shd w:val="clear" w:color="auto" w:fill="FFFFFF"/>
        <w:spacing w:after="130" w:line="240" w:lineRule="auto"/>
        <w:outlineLvl w:val="0"/>
        <w:rPr>
          <w:b/>
          <w:bCs/>
        </w:rPr>
      </w:pPr>
    </w:p>
    <w:p w14:paraId="199F27ED" w14:textId="77777777" w:rsidR="008A4499" w:rsidRDefault="008A4499" w:rsidP="00BC513D">
      <w:pPr>
        <w:shd w:val="clear" w:color="auto" w:fill="FFFFFF"/>
        <w:spacing w:after="130" w:line="240" w:lineRule="auto"/>
        <w:outlineLvl w:val="0"/>
        <w:rPr>
          <w:b/>
          <w:bCs/>
        </w:rPr>
      </w:pPr>
    </w:p>
    <w:p w14:paraId="6C55FAB5" w14:textId="77777777" w:rsidR="008A4499" w:rsidRPr="008665EB" w:rsidRDefault="008A4499" w:rsidP="008A4499">
      <w:pPr>
        <w:shd w:val="clear" w:color="auto" w:fill="FFFFFF"/>
        <w:spacing w:after="0" w:line="240" w:lineRule="auto"/>
        <w:outlineLvl w:val="0"/>
        <w:rPr>
          <w:b/>
          <w:bCs/>
          <w:u w:val="single"/>
        </w:rPr>
      </w:pPr>
      <w:r w:rsidRPr="008665EB">
        <w:rPr>
          <w:b/>
          <w:bCs/>
          <w:u w:val="single"/>
        </w:rPr>
        <w:t xml:space="preserve">Wymiary: </w:t>
      </w:r>
    </w:p>
    <w:p w14:paraId="397FF4A8" w14:textId="2F32C3F2" w:rsidR="008A4499" w:rsidRPr="008665EB" w:rsidRDefault="008A4499" w:rsidP="008A4499">
      <w:pPr>
        <w:shd w:val="clear" w:color="auto" w:fill="FFFFFF"/>
        <w:spacing w:after="0" w:line="240" w:lineRule="auto"/>
        <w:outlineLvl w:val="0"/>
        <w:rPr>
          <w:rFonts w:cstheme="minorHAnsi"/>
          <w:bCs/>
          <w:noProof/>
          <w:sz w:val="24"/>
          <w:szCs w:val="24"/>
        </w:rPr>
      </w:pPr>
      <w:r w:rsidRPr="008665EB">
        <w:rPr>
          <w:rFonts w:cstheme="minorHAnsi"/>
          <w:bCs/>
          <w:noProof/>
          <w:sz w:val="24"/>
          <w:szCs w:val="24"/>
        </w:rPr>
        <w:t xml:space="preserve">Wysokość: </w:t>
      </w:r>
      <w:r>
        <w:rPr>
          <w:rFonts w:cstheme="minorHAnsi"/>
          <w:bCs/>
          <w:noProof/>
          <w:sz w:val="24"/>
          <w:szCs w:val="24"/>
        </w:rPr>
        <w:t>2</w:t>
      </w:r>
      <w:r w:rsidRPr="008665EB">
        <w:rPr>
          <w:rFonts w:cstheme="minorHAnsi"/>
          <w:bCs/>
          <w:noProof/>
          <w:sz w:val="24"/>
          <w:szCs w:val="24"/>
        </w:rPr>
        <w:t>00cm</w:t>
      </w:r>
    </w:p>
    <w:p w14:paraId="7CD99117" w14:textId="1DC22AF7" w:rsidR="008A4499" w:rsidRPr="008665EB" w:rsidRDefault="008A4499" w:rsidP="008A4499">
      <w:pPr>
        <w:shd w:val="clear" w:color="auto" w:fill="FFFFFF"/>
        <w:spacing w:after="0" w:line="240" w:lineRule="auto"/>
        <w:outlineLvl w:val="0"/>
        <w:rPr>
          <w:rFonts w:cstheme="minorHAnsi"/>
          <w:bCs/>
          <w:noProof/>
          <w:sz w:val="24"/>
          <w:szCs w:val="24"/>
        </w:rPr>
      </w:pPr>
      <w:r w:rsidRPr="008665EB">
        <w:rPr>
          <w:rFonts w:cstheme="minorHAnsi"/>
          <w:bCs/>
          <w:noProof/>
          <w:sz w:val="24"/>
          <w:szCs w:val="24"/>
        </w:rPr>
        <w:t xml:space="preserve">Długość całkowita: </w:t>
      </w:r>
      <w:r>
        <w:rPr>
          <w:rFonts w:cstheme="minorHAnsi"/>
          <w:bCs/>
          <w:noProof/>
          <w:sz w:val="24"/>
          <w:szCs w:val="24"/>
        </w:rPr>
        <w:t>129 cm</w:t>
      </w:r>
    </w:p>
    <w:p w14:paraId="41A02B2C" w14:textId="1DA334D3" w:rsidR="008A4499" w:rsidRDefault="008A4499" w:rsidP="008A4499">
      <w:pPr>
        <w:shd w:val="clear" w:color="auto" w:fill="FFFFFF"/>
        <w:spacing w:after="0" w:line="240" w:lineRule="auto"/>
        <w:outlineLvl w:val="0"/>
        <w:rPr>
          <w:rFonts w:cstheme="minorHAnsi"/>
          <w:bCs/>
          <w:noProof/>
          <w:sz w:val="24"/>
          <w:szCs w:val="24"/>
        </w:rPr>
      </w:pPr>
      <w:r>
        <w:rPr>
          <w:rFonts w:cstheme="minorHAnsi"/>
          <w:bCs/>
          <w:noProof/>
          <w:sz w:val="24"/>
          <w:szCs w:val="24"/>
        </w:rPr>
        <w:t>Głębokość:</w:t>
      </w:r>
      <w:r w:rsidRPr="008665EB">
        <w:rPr>
          <w:rFonts w:cstheme="minorHAnsi"/>
          <w:bCs/>
          <w:noProof/>
          <w:sz w:val="24"/>
          <w:szCs w:val="24"/>
        </w:rPr>
        <w:t xml:space="preserve"> </w:t>
      </w:r>
      <w:r w:rsidR="00F4199C">
        <w:rPr>
          <w:rFonts w:cstheme="minorHAnsi"/>
          <w:bCs/>
          <w:noProof/>
          <w:sz w:val="24"/>
          <w:szCs w:val="24"/>
        </w:rPr>
        <w:t>60</w:t>
      </w:r>
      <w:r w:rsidRPr="008665EB">
        <w:rPr>
          <w:rFonts w:cstheme="minorHAnsi"/>
          <w:bCs/>
          <w:noProof/>
          <w:sz w:val="24"/>
          <w:szCs w:val="24"/>
        </w:rPr>
        <w:t xml:space="preserve">cm </w:t>
      </w:r>
    </w:p>
    <w:p w14:paraId="7BDB87E2" w14:textId="77777777" w:rsidR="00945EF9" w:rsidRDefault="00945EF9" w:rsidP="008A4499">
      <w:pPr>
        <w:shd w:val="clear" w:color="auto" w:fill="FFFFFF"/>
        <w:spacing w:after="0" w:line="240" w:lineRule="auto"/>
        <w:outlineLvl w:val="0"/>
        <w:rPr>
          <w:rFonts w:cstheme="minorHAnsi"/>
          <w:bCs/>
          <w:noProof/>
          <w:sz w:val="24"/>
          <w:szCs w:val="24"/>
        </w:rPr>
      </w:pPr>
    </w:p>
    <w:p w14:paraId="4D01E398" w14:textId="77777777" w:rsidR="00945EF9" w:rsidRDefault="00945EF9" w:rsidP="008A4499">
      <w:pPr>
        <w:shd w:val="clear" w:color="auto" w:fill="FFFFFF"/>
        <w:spacing w:after="0" w:line="240" w:lineRule="auto"/>
        <w:outlineLvl w:val="0"/>
        <w:rPr>
          <w:b/>
          <w:bCs/>
          <w:u w:val="single"/>
        </w:rPr>
      </w:pPr>
    </w:p>
    <w:p w14:paraId="66AA50C5" w14:textId="77777777" w:rsidR="00DC20EB" w:rsidRDefault="00DC20EB" w:rsidP="008A4499">
      <w:pPr>
        <w:shd w:val="clear" w:color="auto" w:fill="FFFFFF"/>
        <w:spacing w:after="0" w:line="240" w:lineRule="auto"/>
        <w:outlineLvl w:val="0"/>
        <w:rPr>
          <w:b/>
          <w:bCs/>
          <w:u w:val="single"/>
        </w:rPr>
      </w:pPr>
    </w:p>
    <w:p w14:paraId="51182444" w14:textId="77777777" w:rsidR="00DC20EB" w:rsidRDefault="00DC20EB" w:rsidP="008A4499">
      <w:pPr>
        <w:shd w:val="clear" w:color="auto" w:fill="FFFFFF"/>
        <w:spacing w:after="0" w:line="240" w:lineRule="auto"/>
        <w:outlineLvl w:val="0"/>
        <w:rPr>
          <w:b/>
          <w:bCs/>
          <w:u w:val="single"/>
        </w:rPr>
      </w:pPr>
    </w:p>
    <w:p w14:paraId="3864ED97" w14:textId="77777777" w:rsidR="00DC20EB" w:rsidRDefault="00DC20EB" w:rsidP="008A4499">
      <w:pPr>
        <w:shd w:val="clear" w:color="auto" w:fill="FFFFFF"/>
        <w:spacing w:after="0" w:line="240" w:lineRule="auto"/>
        <w:outlineLvl w:val="0"/>
        <w:rPr>
          <w:b/>
          <w:bCs/>
          <w:u w:val="single"/>
        </w:rPr>
      </w:pPr>
    </w:p>
    <w:p w14:paraId="1F85B315" w14:textId="77777777" w:rsidR="005B6712" w:rsidRPr="00945EF9" w:rsidRDefault="005B6712" w:rsidP="008A4499">
      <w:pPr>
        <w:shd w:val="clear" w:color="auto" w:fill="FFFFFF"/>
        <w:spacing w:after="0" w:line="240" w:lineRule="auto"/>
        <w:outlineLvl w:val="0"/>
        <w:rPr>
          <w:b/>
          <w:bCs/>
          <w:u w:val="single"/>
        </w:rPr>
      </w:pPr>
    </w:p>
    <w:p w14:paraId="5D3D944B" w14:textId="77777777" w:rsidR="008A4499" w:rsidRDefault="008A4499" w:rsidP="00BC513D">
      <w:pPr>
        <w:shd w:val="clear" w:color="auto" w:fill="FFFFFF"/>
        <w:spacing w:after="130" w:line="240" w:lineRule="auto"/>
        <w:outlineLvl w:val="0"/>
        <w:rPr>
          <w:b/>
          <w:bCs/>
        </w:rPr>
      </w:pPr>
    </w:p>
    <w:p w14:paraId="72A40E32" w14:textId="77777777" w:rsidR="00DC20EB" w:rsidRPr="008665EB" w:rsidRDefault="00DC20EB" w:rsidP="00DC20EB">
      <w:pPr>
        <w:shd w:val="clear" w:color="auto" w:fill="FFFFFF"/>
        <w:spacing w:after="0" w:line="240" w:lineRule="auto"/>
        <w:outlineLvl w:val="0"/>
        <w:rPr>
          <w:rFonts w:cstheme="minorHAnsi"/>
          <w:bCs/>
          <w:noProof/>
          <w:sz w:val="24"/>
          <w:szCs w:val="24"/>
        </w:rPr>
      </w:pPr>
    </w:p>
    <w:p w14:paraId="204490BB" w14:textId="7C170D93" w:rsidR="008A4499" w:rsidRPr="00C5127C" w:rsidRDefault="00DC20EB" w:rsidP="00BC513D">
      <w:pPr>
        <w:pStyle w:val="Akapitzlist"/>
        <w:numPr>
          <w:ilvl w:val="0"/>
          <w:numId w:val="2"/>
        </w:numPr>
        <w:shd w:val="clear" w:color="auto" w:fill="FFFFFF"/>
        <w:spacing w:after="130" w:line="240" w:lineRule="auto"/>
        <w:outlineLvl w:val="0"/>
        <w:rPr>
          <w:b/>
          <w:bCs/>
        </w:rPr>
      </w:pPr>
      <w:r w:rsidRPr="00BC513D">
        <w:rPr>
          <w:b/>
          <w:bCs/>
        </w:rPr>
        <w:lastRenderedPageBreak/>
        <w:t xml:space="preserve">Regał </w:t>
      </w:r>
      <w:r>
        <w:rPr>
          <w:b/>
          <w:bCs/>
        </w:rPr>
        <w:t>na opony</w:t>
      </w:r>
    </w:p>
    <w:p w14:paraId="6D065ED3" w14:textId="7ABE8EB6" w:rsidR="008A4499" w:rsidRDefault="00DC20EB" w:rsidP="00BC513D">
      <w:pPr>
        <w:shd w:val="clear" w:color="auto" w:fill="FFFFFF"/>
        <w:spacing w:after="130" w:line="240" w:lineRule="auto"/>
        <w:outlineLvl w:val="0"/>
        <w:rPr>
          <w:b/>
          <w:bCs/>
        </w:rPr>
      </w:pPr>
      <w:r>
        <w:rPr>
          <w:noProof/>
        </w:rPr>
        <w:drawing>
          <wp:inline distT="0" distB="0" distL="0" distR="0" wp14:anchorId="4A1C34B2" wp14:editId="2B07427D">
            <wp:extent cx="1958486" cy="2314575"/>
            <wp:effectExtent l="0" t="0" r="3810" b="0"/>
            <wp:docPr id="2" name="Obraz 1">
              <a:extLst xmlns:a="http://schemas.openxmlformats.org/drawingml/2006/main">
                <a:ext uri="{FF2B5EF4-FFF2-40B4-BE49-F238E27FC236}">
                  <a16:creationId xmlns:a16="http://schemas.microsoft.com/office/drawing/2014/main" id="{BCD42513-5570-F780-0FF2-24A16892593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az 1">
                      <a:extLst>
                        <a:ext uri="{FF2B5EF4-FFF2-40B4-BE49-F238E27FC236}">
                          <a16:creationId xmlns:a16="http://schemas.microsoft.com/office/drawing/2014/main" id="{BCD42513-5570-F780-0FF2-24A16892593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969361" cy="23274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</w:rPr>
        <w:t>rys. 5</w:t>
      </w:r>
    </w:p>
    <w:p w14:paraId="73C8A527" w14:textId="2C1D863E" w:rsidR="00DC20EB" w:rsidRDefault="00DC20EB" w:rsidP="007B584C">
      <w:pPr>
        <w:shd w:val="clear" w:color="auto" w:fill="FFFFFF"/>
        <w:spacing w:after="0" w:line="240" w:lineRule="auto"/>
        <w:outlineLvl w:val="0"/>
        <w:rPr>
          <w:rFonts w:cstheme="minorHAnsi"/>
          <w:bCs/>
          <w:noProof/>
          <w:sz w:val="24"/>
          <w:szCs w:val="24"/>
        </w:rPr>
      </w:pPr>
      <w:r w:rsidRPr="00DC20EB">
        <w:rPr>
          <w:rFonts w:cstheme="minorHAnsi"/>
          <w:bCs/>
          <w:noProof/>
          <w:sz w:val="24"/>
          <w:szCs w:val="24"/>
        </w:rPr>
        <w:t>Regał na opony składający się z dwóch sekcji</w:t>
      </w:r>
      <w:r>
        <w:rPr>
          <w:rFonts w:cstheme="minorHAnsi"/>
          <w:bCs/>
          <w:noProof/>
          <w:sz w:val="24"/>
          <w:szCs w:val="24"/>
        </w:rPr>
        <w:t xml:space="preserve"> wykonany z profili ocynkowanych</w:t>
      </w:r>
      <w:r w:rsidR="005B6712">
        <w:rPr>
          <w:rFonts w:cstheme="minorHAnsi"/>
          <w:bCs/>
          <w:noProof/>
          <w:sz w:val="24"/>
          <w:szCs w:val="24"/>
        </w:rPr>
        <w:t xml:space="preserve"> lub malowanych proszkowo</w:t>
      </w:r>
      <w:r w:rsidRPr="00DC20EB">
        <w:rPr>
          <w:rFonts w:cstheme="minorHAnsi"/>
          <w:bCs/>
          <w:noProof/>
          <w:sz w:val="24"/>
          <w:szCs w:val="24"/>
        </w:rPr>
        <w:t xml:space="preserve">. </w:t>
      </w:r>
      <w:r>
        <w:rPr>
          <w:rFonts w:cstheme="minorHAnsi"/>
          <w:bCs/>
          <w:noProof/>
          <w:sz w:val="24"/>
          <w:szCs w:val="24"/>
        </w:rPr>
        <w:t xml:space="preserve"> Dopuszcza się również elemnty ocynkowane wraz z </w:t>
      </w:r>
      <w:r w:rsidRPr="00BC513D">
        <w:rPr>
          <w:rFonts w:cstheme="minorHAnsi"/>
          <w:bCs/>
          <w:noProof/>
          <w:sz w:val="24"/>
          <w:szCs w:val="24"/>
        </w:rPr>
        <w:t xml:space="preserve"> malowan</w:t>
      </w:r>
      <w:r>
        <w:rPr>
          <w:rFonts w:cstheme="minorHAnsi"/>
          <w:bCs/>
          <w:noProof/>
          <w:sz w:val="24"/>
          <w:szCs w:val="24"/>
        </w:rPr>
        <w:t xml:space="preserve">iem </w:t>
      </w:r>
      <w:r w:rsidRPr="00BC513D">
        <w:rPr>
          <w:rFonts w:cstheme="minorHAnsi"/>
          <w:bCs/>
          <w:noProof/>
          <w:sz w:val="24"/>
          <w:szCs w:val="24"/>
        </w:rPr>
        <w:t>proszk</w:t>
      </w:r>
      <w:r>
        <w:rPr>
          <w:rFonts w:cstheme="minorHAnsi"/>
          <w:bCs/>
          <w:noProof/>
          <w:sz w:val="24"/>
          <w:szCs w:val="24"/>
        </w:rPr>
        <w:t>owym</w:t>
      </w:r>
      <w:r w:rsidRPr="00BC513D">
        <w:rPr>
          <w:rFonts w:cstheme="minorHAnsi"/>
          <w:bCs/>
          <w:noProof/>
          <w:sz w:val="24"/>
          <w:szCs w:val="24"/>
        </w:rPr>
        <w:t>.</w:t>
      </w:r>
      <w:r>
        <w:rPr>
          <w:rFonts w:cstheme="minorHAnsi"/>
          <w:bCs/>
          <w:noProof/>
          <w:sz w:val="24"/>
          <w:szCs w:val="24"/>
        </w:rPr>
        <w:t xml:space="preserve">  Regał </w:t>
      </w:r>
      <w:r w:rsidR="005B6712">
        <w:rPr>
          <w:rFonts w:cstheme="minorHAnsi"/>
          <w:bCs/>
          <w:noProof/>
          <w:sz w:val="24"/>
          <w:szCs w:val="24"/>
        </w:rPr>
        <w:t>musi</w:t>
      </w:r>
      <w:r>
        <w:rPr>
          <w:rFonts w:cstheme="minorHAnsi"/>
          <w:bCs/>
          <w:noProof/>
          <w:sz w:val="24"/>
          <w:szCs w:val="24"/>
        </w:rPr>
        <w:t xml:space="preserve"> pomieścić 6 kopletów opon.  Nośność półki regału min 300 kg</w:t>
      </w:r>
    </w:p>
    <w:p w14:paraId="1F786690" w14:textId="77777777" w:rsidR="007B584C" w:rsidRPr="007B584C" w:rsidRDefault="007B584C" w:rsidP="007B584C">
      <w:pPr>
        <w:shd w:val="clear" w:color="auto" w:fill="FFFFFF"/>
        <w:spacing w:after="0" w:line="240" w:lineRule="auto"/>
        <w:outlineLvl w:val="0"/>
        <w:rPr>
          <w:rFonts w:cstheme="minorHAnsi"/>
          <w:bCs/>
          <w:noProof/>
          <w:sz w:val="24"/>
          <w:szCs w:val="24"/>
        </w:rPr>
      </w:pPr>
    </w:p>
    <w:p w14:paraId="19B24442" w14:textId="77777777" w:rsidR="00DC20EB" w:rsidRPr="008665EB" w:rsidRDefault="00DC20EB" w:rsidP="00DC20EB">
      <w:pPr>
        <w:shd w:val="clear" w:color="auto" w:fill="FFFFFF"/>
        <w:spacing w:after="0" w:line="240" w:lineRule="auto"/>
        <w:outlineLvl w:val="0"/>
        <w:rPr>
          <w:b/>
          <w:bCs/>
          <w:u w:val="single"/>
        </w:rPr>
      </w:pPr>
      <w:r w:rsidRPr="008665EB">
        <w:rPr>
          <w:b/>
          <w:bCs/>
          <w:u w:val="single"/>
        </w:rPr>
        <w:t xml:space="preserve">Wymiary: </w:t>
      </w:r>
    </w:p>
    <w:p w14:paraId="66F1612E" w14:textId="77777777" w:rsidR="00DC20EB" w:rsidRPr="008665EB" w:rsidRDefault="00DC20EB" w:rsidP="00DC20EB">
      <w:pPr>
        <w:shd w:val="clear" w:color="auto" w:fill="FFFFFF"/>
        <w:spacing w:after="0" w:line="240" w:lineRule="auto"/>
        <w:outlineLvl w:val="0"/>
        <w:rPr>
          <w:rFonts w:cstheme="minorHAnsi"/>
          <w:bCs/>
          <w:noProof/>
          <w:sz w:val="24"/>
          <w:szCs w:val="24"/>
        </w:rPr>
      </w:pPr>
      <w:r w:rsidRPr="008665EB">
        <w:rPr>
          <w:rFonts w:cstheme="minorHAnsi"/>
          <w:bCs/>
          <w:noProof/>
          <w:sz w:val="24"/>
          <w:szCs w:val="24"/>
        </w:rPr>
        <w:t xml:space="preserve">Wysokość: </w:t>
      </w:r>
      <w:r>
        <w:rPr>
          <w:rFonts w:cstheme="minorHAnsi"/>
          <w:bCs/>
          <w:noProof/>
          <w:sz w:val="24"/>
          <w:szCs w:val="24"/>
        </w:rPr>
        <w:t>2</w:t>
      </w:r>
      <w:r w:rsidRPr="008665EB">
        <w:rPr>
          <w:rFonts w:cstheme="minorHAnsi"/>
          <w:bCs/>
          <w:noProof/>
          <w:sz w:val="24"/>
          <w:szCs w:val="24"/>
        </w:rPr>
        <w:t>00cm</w:t>
      </w:r>
    </w:p>
    <w:p w14:paraId="552A0D4F" w14:textId="5BAB3DCB" w:rsidR="00DC20EB" w:rsidRPr="008665EB" w:rsidRDefault="00DC20EB" w:rsidP="00DC20EB">
      <w:pPr>
        <w:shd w:val="clear" w:color="auto" w:fill="FFFFFF"/>
        <w:spacing w:after="0" w:line="240" w:lineRule="auto"/>
        <w:outlineLvl w:val="0"/>
        <w:rPr>
          <w:rFonts w:cstheme="minorHAnsi"/>
          <w:bCs/>
          <w:noProof/>
          <w:sz w:val="24"/>
          <w:szCs w:val="24"/>
        </w:rPr>
      </w:pPr>
      <w:r w:rsidRPr="008665EB">
        <w:rPr>
          <w:rFonts w:cstheme="minorHAnsi"/>
          <w:bCs/>
          <w:noProof/>
          <w:sz w:val="24"/>
          <w:szCs w:val="24"/>
        </w:rPr>
        <w:t>Długość całkowita:</w:t>
      </w:r>
      <w:r>
        <w:rPr>
          <w:rFonts w:cstheme="minorHAnsi"/>
          <w:bCs/>
          <w:noProof/>
          <w:sz w:val="24"/>
          <w:szCs w:val="24"/>
        </w:rPr>
        <w:t xml:space="preserve"> 315 cm</w:t>
      </w:r>
    </w:p>
    <w:p w14:paraId="494D633E" w14:textId="4E6D03F9" w:rsidR="00DC20EB" w:rsidRDefault="00DC20EB" w:rsidP="00DC20EB">
      <w:pPr>
        <w:shd w:val="clear" w:color="auto" w:fill="FFFFFF"/>
        <w:spacing w:after="0" w:line="240" w:lineRule="auto"/>
        <w:outlineLvl w:val="0"/>
        <w:rPr>
          <w:rFonts w:cstheme="minorHAnsi"/>
          <w:bCs/>
          <w:noProof/>
          <w:sz w:val="24"/>
          <w:szCs w:val="24"/>
        </w:rPr>
      </w:pPr>
      <w:r>
        <w:rPr>
          <w:rFonts w:cstheme="minorHAnsi"/>
          <w:bCs/>
          <w:noProof/>
          <w:sz w:val="24"/>
          <w:szCs w:val="24"/>
        </w:rPr>
        <w:t>Głębokość:</w:t>
      </w:r>
      <w:r w:rsidRPr="008665EB">
        <w:rPr>
          <w:rFonts w:cstheme="minorHAnsi"/>
          <w:bCs/>
          <w:noProof/>
          <w:sz w:val="24"/>
          <w:szCs w:val="24"/>
        </w:rPr>
        <w:t xml:space="preserve"> </w:t>
      </w:r>
      <w:r>
        <w:rPr>
          <w:rFonts w:cstheme="minorHAnsi"/>
          <w:bCs/>
          <w:noProof/>
          <w:sz w:val="24"/>
          <w:szCs w:val="24"/>
        </w:rPr>
        <w:t>50</w:t>
      </w:r>
      <w:r w:rsidRPr="008665EB">
        <w:rPr>
          <w:rFonts w:cstheme="minorHAnsi"/>
          <w:bCs/>
          <w:noProof/>
          <w:sz w:val="24"/>
          <w:szCs w:val="24"/>
        </w:rPr>
        <w:t xml:space="preserve">cm </w:t>
      </w:r>
    </w:p>
    <w:p w14:paraId="5E6A40C8" w14:textId="77777777" w:rsidR="00DC20EB" w:rsidRDefault="00DC20EB" w:rsidP="00BC513D">
      <w:pPr>
        <w:shd w:val="clear" w:color="auto" w:fill="FFFFFF"/>
        <w:spacing w:after="130" w:line="240" w:lineRule="auto"/>
        <w:outlineLvl w:val="0"/>
        <w:rPr>
          <w:b/>
          <w:bCs/>
        </w:rPr>
      </w:pPr>
    </w:p>
    <w:p w14:paraId="7CBE01DE" w14:textId="77777777" w:rsidR="00EB1BB4" w:rsidRDefault="00EB1BB4" w:rsidP="00EB1BB4">
      <w:pPr>
        <w:pStyle w:val="Akapitzlist"/>
        <w:numPr>
          <w:ilvl w:val="0"/>
          <w:numId w:val="2"/>
        </w:numPr>
        <w:shd w:val="clear" w:color="auto" w:fill="FFFFFF"/>
        <w:spacing w:after="130" w:line="240" w:lineRule="auto"/>
        <w:outlineLvl w:val="0"/>
        <w:rPr>
          <w:b/>
          <w:bCs/>
        </w:rPr>
      </w:pPr>
      <w:r w:rsidRPr="00BC513D">
        <w:rPr>
          <w:b/>
          <w:bCs/>
        </w:rPr>
        <w:t xml:space="preserve">Regał </w:t>
      </w:r>
      <w:r>
        <w:rPr>
          <w:b/>
          <w:bCs/>
        </w:rPr>
        <w:t>magazynowy</w:t>
      </w:r>
    </w:p>
    <w:p w14:paraId="0993AD2E" w14:textId="12260914" w:rsidR="00EB1BB4" w:rsidRDefault="00EB1BB4" w:rsidP="00EB1BB4">
      <w:pPr>
        <w:pStyle w:val="Akapitzlist"/>
        <w:shd w:val="clear" w:color="auto" w:fill="FFFFFF"/>
        <w:spacing w:after="130" w:line="240" w:lineRule="auto"/>
        <w:outlineLvl w:val="0"/>
        <w:rPr>
          <w:b/>
          <w:bCs/>
        </w:rPr>
      </w:pPr>
      <w:r>
        <w:rPr>
          <w:noProof/>
        </w:rPr>
        <w:drawing>
          <wp:inline distT="0" distB="0" distL="0" distR="0" wp14:anchorId="4A329A3E" wp14:editId="4E3C54CA">
            <wp:extent cx="2191197" cy="2083981"/>
            <wp:effectExtent l="0" t="0" r="0" b="0"/>
            <wp:docPr id="10" name="Obraz 9">
              <a:extLst xmlns:a="http://schemas.openxmlformats.org/drawingml/2006/main">
                <a:ext uri="{FF2B5EF4-FFF2-40B4-BE49-F238E27FC236}">
                  <a16:creationId xmlns:a16="http://schemas.microsoft.com/office/drawing/2014/main" id="{F9F7E3A7-CAB0-C2F4-A284-B722A38B29A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Obraz 9">
                      <a:extLst>
                        <a:ext uri="{FF2B5EF4-FFF2-40B4-BE49-F238E27FC236}">
                          <a16:creationId xmlns:a16="http://schemas.microsoft.com/office/drawing/2014/main" id="{F9F7E3A7-CAB0-C2F4-A284-B722A38B29A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201773" cy="2094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</w:rPr>
        <w:t xml:space="preserve"> rys. 6</w:t>
      </w:r>
    </w:p>
    <w:p w14:paraId="58E9A70D" w14:textId="68196AC7" w:rsidR="000976D4" w:rsidRDefault="00EB1BB4" w:rsidP="00EB1BB4">
      <w:pPr>
        <w:shd w:val="clear" w:color="auto" w:fill="FFFFFF"/>
        <w:spacing w:after="130" w:line="240" w:lineRule="auto"/>
        <w:outlineLvl w:val="0"/>
        <w:rPr>
          <w:rFonts w:cstheme="minorHAnsi"/>
          <w:bCs/>
          <w:noProof/>
          <w:sz w:val="24"/>
          <w:szCs w:val="24"/>
        </w:rPr>
      </w:pPr>
      <w:r w:rsidRPr="00EB1BB4">
        <w:rPr>
          <w:rFonts w:cstheme="minorHAnsi"/>
          <w:bCs/>
          <w:noProof/>
          <w:sz w:val="24"/>
          <w:szCs w:val="24"/>
        </w:rPr>
        <w:t>Regał magazynowy</w:t>
      </w:r>
      <w:r>
        <w:rPr>
          <w:rFonts w:cstheme="minorHAnsi"/>
          <w:bCs/>
          <w:noProof/>
          <w:sz w:val="24"/>
          <w:szCs w:val="24"/>
        </w:rPr>
        <w:t xml:space="preserve"> </w:t>
      </w:r>
      <w:r w:rsidR="0099169C">
        <w:rPr>
          <w:rFonts w:cstheme="minorHAnsi"/>
          <w:bCs/>
          <w:noProof/>
          <w:sz w:val="24"/>
          <w:szCs w:val="24"/>
        </w:rPr>
        <w:t>składający się  z</w:t>
      </w:r>
      <w:r>
        <w:rPr>
          <w:rFonts w:cstheme="minorHAnsi"/>
          <w:bCs/>
          <w:noProof/>
          <w:sz w:val="24"/>
          <w:szCs w:val="24"/>
        </w:rPr>
        <w:t xml:space="preserve"> czterech </w:t>
      </w:r>
      <w:r w:rsidR="0099169C">
        <w:rPr>
          <w:rFonts w:cstheme="minorHAnsi"/>
          <w:bCs/>
          <w:noProof/>
          <w:sz w:val="24"/>
          <w:szCs w:val="24"/>
        </w:rPr>
        <w:t>słupów nośnych perforowanych wykoanych</w:t>
      </w:r>
      <w:r w:rsidR="0099169C">
        <w:rPr>
          <w:rFonts w:cstheme="minorHAnsi"/>
          <w:bCs/>
          <w:noProof/>
          <w:sz w:val="24"/>
          <w:szCs w:val="24"/>
        </w:rPr>
        <w:br/>
        <w:t xml:space="preserve">z </w:t>
      </w:r>
      <w:r w:rsidR="003E4646">
        <w:rPr>
          <w:rFonts w:cstheme="minorHAnsi"/>
          <w:bCs/>
          <w:noProof/>
          <w:sz w:val="24"/>
          <w:szCs w:val="24"/>
        </w:rPr>
        <w:t xml:space="preserve">prifilu ocynkowanego </w:t>
      </w:r>
      <w:r w:rsidR="0099169C">
        <w:rPr>
          <w:rFonts w:cstheme="minorHAnsi"/>
          <w:bCs/>
          <w:noProof/>
          <w:sz w:val="24"/>
          <w:szCs w:val="24"/>
        </w:rPr>
        <w:t>o min. grubości 2mm oraz 5 półek wykonanych z blachy o grubości min. 0,8mm</w:t>
      </w:r>
      <w:r w:rsidRPr="00EB1BB4">
        <w:rPr>
          <w:rFonts w:cstheme="minorHAnsi"/>
          <w:bCs/>
          <w:noProof/>
          <w:sz w:val="24"/>
          <w:szCs w:val="24"/>
        </w:rPr>
        <w:t xml:space="preserve">. </w:t>
      </w:r>
      <w:r w:rsidR="000976D4">
        <w:rPr>
          <w:rFonts w:cstheme="minorHAnsi"/>
          <w:bCs/>
          <w:noProof/>
          <w:sz w:val="24"/>
          <w:szCs w:val="24"/>
        </w:rPr>
        <w:t>Elementy regału</w:t>
      </w:r>
      <w:r w:rsidR="002F70ED">
        <w:rPr>
          <w:rFonts w:cstheme="minorHAnsi"/>
          <w:bCs/>
          <w:noProof/>
          <w:sz w:val="24"/>
          <w:szCs w:val="24"/>
        </w:rPr>
        <w:t xml:space="preserve"> ocynkowane lub</w:t>
      </w:r>
      <w:r w:rsidR="000976D4">
        <w:rPr>
          <w:rFonts w:cstheme="minorHAnsi"/>
          <w:bCs/>
          <w:noProof/>
          <w:sz w:val="24"/>
          <w:szCs w:val="24"/>
        </w:rPr>
        <w:t xml:space="preserve"> malowane</w:t>
      </w:r>
      <w:r w:rsidRPr="00EB1BB4">
        <w:rPr>
          <w:rFonts w:cstheme="minorHAnsi"/>
          <w:bCs/>
          <w:noProof/>
          <w:sz w:val="24"/>
          <w:szCs w:val="24"/>
        </w:rPr>
        <w:t xml:space="preserve"> </w:t>
      </w:r>
      <w:r w:rsidR="000976D4">
        <w:rPr>
          <w:rFonts w:cstheme="minorHAnsi"/>
          <w:bCs/>
          <w:noProof/>
          <w:sz w:val="24"/>
          <w:szCs w:val="24"/>
        </w:rPr>
        <w:t>proszkowo</w:t>
      </w:r>
      <w:r w:rsidRPr="00EB1BB4">
        <w:rPr>
          <w:rFonts w:cstheme="minorHAnsi"/>
          <w:bCs/>
          <w:noProof/>
          <w:sz w:val="24"/>
          <w:szCs w:val="24"/>
        </w:rPr>
        <w:t>.</w:t>
      </w:r>
      <w:r w:rsidR="002F70ED" w:rsidRPr="002F70ED">
        <w:rPr>
          <w:rFonts w:cstheme="minorHAnsi"/>
          <w:bCs/>
          <w:noProof/>
          <w:sz w:val="24"/>
          <w:szCs w:val="24"/>
        </w:rPr>
        <w:t xml:space="preserve"> </w:t>
      </w:r>
      <w:r w:rsidR="002F70ED">
        <w:rPr>
          <w:rFonts w:cstheme="minorHAnsi"/>
          <w:bCs/>
          <w:noProof/>
          <w:sz w:val="24"/>
          <w:szCs w:val="24"/>
        </w:rPr>
        <w:t xml:space="preserve">Dopuszcza się również elemnty ocynkowane wraz z </w:t>
      </w:r>
      <w:r w:rsidR="002F70ED" w:rsidRPr="00BC513D">
        <w:rPr>
          <w:rFonts w:cstheme="minorHAnsi"/>
          <w:bCs/>
          <w:noProof/>
          <w:sz w:val="24"/>
          <w:szCs w:val="24"/>
        </w:rPr>
        <w:t xml:space="preserve"> malowan</w:t>
      </w:r>
      <w:r w:rsidR="002F70ED">
        <w:rPr>
          <w:rFonts w:cstheme="minorHAnsi"/>
          <w:bCs/>
          <w:noProof/>
          <w:sz w:val="24"/>
          <w:szCs w:val="24"/>
        </w:rPr>
        <w:t xml:space="preserve">iem </w:t>
      </w:r>
      <w:r w:rsidR="002F70ED" w:rsidRPr="00BC513D">
        <w:rPr>
          <w:rFonts w:cstheme="minorHAnsi"/>
          <w:bCs/>
          <w:noProof/>
          <w:sz w:val="24"/>
          <w:szCs w:val="24"/>
        </w:rPr>
        <w:t>proszk</w:t>
      </w:r>
      <w:r w:rsidR="002F70ED">
        <w:rPr>
          <w:rFonts w:cstheme="minorHAnsi"/>
          <w:bCs/>
          <w:noProof/>
          <w:sz w:val="24"/>
          <w:szCs w:val="24"/>
        </w:rPr>
        <w:t>owym</w:t>
      </w:r>
      <w:r w:rsidR="002F70ED" w:rsidRPr="00BC513D">
        <w:rPr>
          <w:rFonts w:cstheme="minorHAnsi"/>
          <w:bCs/>
          <w:noProof/>
          <w:sz w:val="24"/>
          <w:szCs w:val="24"/>
        </w:rPr>
        <w:t>.</w:t>
      </w:r>
      <w:r w:rsidR="002F70ED">
        <w:rPr>
          <w:rFonts w:cstheme="minorHAnsi"/>
          <w:bCs/>
          <w:noProof/>
          <w:sz w:val="24"/>
          <w:szCs w:val="24"/>
        </w:rPr>
        <w:t xml:space="preserve"> </w:t>
      </w:r>
      <w:r w:rsidRPr="00EB1BB4">
        <w:rPr>
          <w:rFonts w:cstheme="minorHAnsi"/>
          <w:bCs/>
          <w:noProof/>
          <w:sz w:val="24"/>
          <w:szCs w:val="24"/>
        </w:rPr>
        <w:t xml:space="preserve">Regał musi mieć minimalną nośność półki </w:t>
      </w:r>
      <w:r w:rsidR="000976D4">
        <w:rPr>
          <w:rFonts w:cstheme="minorHAnsi"/>
          <w:bCs/>
          <w:noProof/>
          <w:sz w:val="24"/>
          <w:szCs w:val="24"/>
        </w:rPr>
        <w:t>70</w:t>
      </w:r>
      <w:r w:rsidRPr="00EB1BB4">
        <w:rPr>
          <w:rFonts w:cstheme="minorHAnsi"/>
          <w:bCs/>
          <w:noProof/>
          <w:sz w:val="24"/>
          <w:szCs w:val="24"/>
        </w:rPr>
        <w:t xml:space="preserve">kg. </w:t>
      </w:r>
    </w:p>
    <w:p w14:paraId="7CBD260A" w14:textId="77777777" w:rsidR="00C5127C" w:rsidRPr="008665EB" w:rsidRDefault="00C5127C" w:rsidP="00C5127C">
      <w:pPr>
        <w:shd w:val="clear" w:color="auto" w:fill="FFFFFF"/>
        <w:spacing w:after="0" w:line="240" w:lineRule="auto"/>
        <w:outlineLvl w:val="0"/>
        <w:rPr>
          <w:b/>
          <w:bCs/>
          <w:u w:val="single"/>
        </w:rPr>
      </w:pPr>
      <w:r w:rsidRPr="008665EB">
        <w:rPr>
          <w:b/>
          <w:bCs/>
          <w:u w:val="single"/>
        </w:rPr>
        <w:t xml:space="preserve">Wymiary: </w:t>
      </w:r>
    </w:p>
    <w:p w14:paraId="7F6943CB" w14:textId="77777777" w:rsidR="00C5127C" w:rsidRPr="008665EB" w:rsidRDefault="00C5127C" w:rsidP="00C5127C">
      <w:pPr>
        <w:shd w:val="clear" w:color="auto" w:fill="FFFFFF"/>
        <w:spacing w:after="0" w:line="240" w:lineRule="auto"/>
        <w:outlineLvl w:val="0"/>
        <w:rPr>
          <w:rFonts w:cstheme="minorHAnsi"/>
          <w:bCs/>
          <w:noProof/>
          <w:sz w:val="24"/>
          <w:szCs w:val="24"/>
        </w:rPr>
      </w:pPr>
      <w:r w:rsidRPr="008665EB">
        <w:rPr>
          <w:rFonts w:cstheme="minorHAnsi"/>
          <w:bCs/>
          <w:noProof/>
          <w:sz w:val="24"/>
          <w:szCs w:val="24"/>
        </w:rPr>
        <w:t xml:space="preserve">Wysokość: </w:t>
      </w:r>
      <w:r>
        <w:rPr>
          <w:rFonts w:cstheme="minorHAnsi"/>
          <w:bCs/>
          <w:noProof/>
          <w:sz w:val="24"/>
          <w:szCs w:val="24"/>
        </w:rPr>
        <w:t>2</w:t>
      </w:r>
      <w:r w:rsidRPr="008665EB">
        <w:rPr>
          <w:rFonts w:cstheme="minorHAnsi"/>
          <w:bCs/>
          <w:noProof/>
          <w:sz w:val="24"/>
          <w:szCs w:val="24"/>
        </w:rPr>
        <w:t>00cm</w:t>
      </w:r>
    </w:p>
    <w:p w14:paraId="045AADD3" w14:textId="19B309D9" w:rsidR="00C5127C" w:rsidRPr="008665EB" w:rsidRDefault="00C5127C" w:rsidP="00C5127C">
      <w:pPr>
        <w:shd w:val="clear" w:color="auto" w:fill="FFFFFF"/>
        <w:spacing w:after="0" w:line="240" w:lineRule="auto"/>
        <w:outlineLvl w:val="0"/>
        <w:rPr>
          <w:rFonts w:cstheme="minorHAnsi"/>
          <w:bCs/>
          <w:noProof/>
          <w:sz w:val="24"/>
          <w:szCs w:val="24"/>
        </w:rPr>
      </w:pPr>
      <w:r w:rsidRPr="008665EB">
        <w:rPr>
          <w:rFonts w:cstheme="minorHAnsi"/>
          <w:bCs/>
          <w:noProof/>
          <w:sz w:val="24"/>
          <w:szCs w:val="24"/>
        </w:rPr>
        <w:t>Długość całkowita:</w:t>
      </w:r>
      <w:r>
        <w:rPr>
          <w:rFonts w:cstheme="minorHAnsi"/>
          <w:bCs/>
          <w:noProof/>
          <w:sz w:val="24"/>
          <w:szCs w:val="24"/>
        </w:rPr>
        <w:t xml:space="preserve"> </w:t>
      </w:r>
      <w:r w:rsidR="005155F8">
        <w:rPr>
          <w:rFonts w:cstheme="minorHAnsi"/>
          <w:bCs/>
          <w:noProof/>
          <w:sz w:val="24"/>
          <w:szCs w:val="24"/>
        </w:rPr>
        <w:t>90</w:t>
      </w:r>
      <w:r>
        <w:rPr>
          <w:rFonts w:cstheme="minorHAnsi"/>
          <w:bCs/>
          <w:noProof/>
          <w:sz w:val="24"/>
          <w:szCs w:val="24"/>
        </w:rPr>
        <w:t>cm</w:t>
      </w:r>
    </w:p>
    <w:p w14:paraId="25CB1A7F" w14:textId="77777777" w:rsidR="00C5127C" w:rsidRDefault="00C5127C" w:rsidP="00C5127C">
      <w:pPr>
        <w:shd w:val="clear" w:color="auto" w:fill="FFFFFF"/>
        <w:spacing w:after="0" w:line="240" w:lineRule="auto"/>
        <w:outlineLvl w:val="0"/>
        <w:rPr>
          <w:rFonts w:cstheme="minorHAnsi"/>
          <w:bCs/>
          <w:noProof/>
          <w:sz w:val="24"/>
          <w:szCs w:val="24"/>
        </w:rPr>
      </w:pPr>
      <w:r>
        <w:rPr>
          <w:rFonts w:cstheme="minorHAnsi"/>
          <w:bCs/>
          <w:noProof/>
          <w:sz w:val="24"/>
          <w:szCs w:val="24"/>
        </w:rPr>
        <w:t>Głębokość:</w:t>
      </w:r>
      <w:r w:rsidRPr="008665EB">
        <w:rPr>
          <w:rFonts w:cstheme="minorHAnsi"/>
          <w:bCs/>
          <w:noProof/>
          <w:sz w:val="24"/>
          <w:szCs w:val="24"/>
        </w:rPr>
        <w:t xml:space="preserve"> </w:t>
      </w:r>
      <w:r>
        <w:rPr>
          <w:rFonts w:cstheme="minorHAnsi"/>
          <w:bCs/>
          <w:noProof/>
          <w:sz w:val="24"/>
          <w:szCs w:val="24"/>
        </w:rPr>
        <w:t>50</w:t>
      </w:r>
      <w:r w:rsidRPr="008665EB">
        <w:rPr>
          <w:rFonts w:cstheme="minorHAnsi"/>
          <w:bCs/>
          <w:noProof/>
          <w:sz w:val="24"/>
          <w:szCs w:val="24"/>
        </w:rPr>
        <w:t xml:space="preserve">cm </w:t>
      </w:r>
    </w:p>
    <w:p w14:paraId="03F2CBC7" w14:textId="77777777" w:rsidR="007B584C" w:rsidRDefault="007B584C" w:rsidP="00C5127C">
      <w:pPr>
        <w:shd w:val="clear" w:color="auto" w:fill="FFFFFF"/>
        <w:spacing w:after="0" w:line="240" w:lineRule="auto"/>
        <w:outlineLvl w:val="0"/>
        <w:rPr>
          <w:rFonts w:cstheme="minorHAnsi"/>
          <w:bCs/>
          <w:noProof/>
          <w:sz w:val="24"/>
          <w:szCs w:val="24"/>
        </w:rPr>
      </w:pPr>
    </w:p>
    <w:p w14:paraId="16541CD4" w14:textId="77777777" w:rsidR="007B584C" w:rsidRDefault="007B584C" w:rsidP="00C5127C">
      <w:pPr>
        <w:shd w:val="clear" w:color="auto" w:fill="FFFFFF"/>
        <w:spacing w:after="0" w:line="240" w:lineRule="auto"/>
        <w:outlineLvl w:val="0"/>
        <w:rPr>
          <w:rFonts w:cstheme="minorHAnsi"/>
          <w:bCs/>
          <w:noProof/>
          <w:sz w:val="24"/>
          <w:szCs w:val="24"/>
        </w:rPr>
      </w:pPr>
    </w:p>
    <w:p w14:paraId="4B92DB45" w14:textId="644B7987" w:rsidR="005155F8" w:rsidRDefault="005155F8" w:rsidP="005155F8">
      <w:pPr>
        <w:pStyle w:val="Akapitzlist"/>
        <w:numPr>
          <w:ilvl w:val="0"/>
          <w:numId w:val="2"/>
        </w:numPr>
        <w:shd w:val="clear" w:color="auto" w:fill="FFFFFF"/>
        <w:spacing w:after="130" w:line="240" w:lineRule="auto"/>
        <w:outlineLvl w:val="0"/>
        <w:rPr>
          <w:b/>
          <w:bCs/>
        </w:rPr>
      </w:pPr>
      <w:r w:rsidRPr="00BC513D">
        <w:rPr>
          <w:b/>
          <w:bCs/>
        </w:rPr>
        <w:t xml:space="preserve">Regał </w:t>
      </w:r>
      <w:r>
        <w:rPr>
          <w:b/>
          <w:bCs/>
        </w:rPr>
        <w:t>magazynowy</w:t>
      </w:r>
      <w:r w:rsidR="003E4646">
        <w:rPr>
          <w:b/>
          <w:bCs/>
        </w:rPr>
        <w:t xml:space="preserve"> dwie sekcje</w:t>
      </w:r>
      <w:r>
        <w:rPr>
          <w:b/>
          <w:bCs/>
        </w:rPr>
        <w:t xml:space="preserve"> -2 </w:t>
      </w:r>
    </w:p>
    <w:p w14:paraId="5BF2BFAE" w14:textId="72F926BA" w:rsidR="005155F8" w:rsidRDefault="005155F8" w:rsidP="005155F8">
      <w:pPr>
        <w:pStyle w:val="Akapitzlist"/>
        <w:shd w:val="clear" w:color="auto" w:fill="FFFFFF"/>
        <w:spacing w:after="130" w:line="240" w:lineRule="auto"/>
        <w:outlineLvl w:val="0"/>
        <w:rPr>
          <w:b/>
          <w:bCs/>
        </w:rPr>
      </w:pPr>
      <w:r>
        <w:rPr>
          <w:noProof/>
        </w:rPr>
        <w:drawing>
          <wp:inline distT="0" distB="0" distL="0" distR="0" wp14:anchorId="247EFAD3" wp14:editId="7B83667D">
            <wp:extent cx="1857375" cy="2331193"/>
            <wp:effectExtent l="0" t="0" r="0" b="0"/>
            <wp:docPr id="7" name="Obraz 6">
              <a:extLst xmlns:a="http://schemas.openxmlformats.org/drawingml/2006/main">
                <a:ext uri="{FF2B5EF4-FFF2-40B4-BE49-F238E27FC236}">
                  <a16:creationId xmlns:a16="http://schemas.microsoft.com/office/drawing/2014/main" id="{0E7DA9DD-F660-3154-021A-8C6F5DA7E1A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Obraz 6">
                      <a:extLst>
                        <a:ext uri="{FF2B5EF4-FFF2-40B4-BE49-F238E27FC236}">
                          <a16:creationId xmlns:a16="http://schemas.microsoft.com/office/drawing/2014/main" id="{0E7DA9DD-F660-3154-021A-8C6F5DA7E1A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869077" cy="23458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</w:rPr>
        <w:t xml:space="preserve"> rys. 7</w:t>
      </w:r>
    </w:p>
    <w:p w14:paraId="0AB05958" w14:textId="76ADBD79" w:rsidR="005155F8" w:rsidRDefault="005155F8" w:rsidP="005155F8">
      <w:pPr>
        <w:shd w:val="clear" w:color="auto" w:fill="FFFFFF"/>
        <w:spacing w:after="130" w:line="240" w:lineRule="auto"/>
        <w:outlineLvl w:val="0"/>
        <w:rPr>
          <w:rFonts w:cstheme="minorHAnsi"/>
          <w:bCs/>
          <w:noProof/>
          <w:sz w:val="24"/>
          <w:szCs w:val="24"/>
        </w:rPr>
      </w:pPr>
      <w:r w:rsidRPr="00EB1BB4">
        <w:rPr>
          <w:rFonts w:cstheme="minorHAnsi"/>
          <w:bCs/>
          <w:noProof/>
          <w:sz w:val="24"/>
          <w:szCs w:val="24"/>
        </w:rPr>
        <w:t>Regał magazynowy</w:t>
      </w:r>
      <w:r>
        <w:rPr>
          <w:rFonts w:cstheme="minorHAnsi"/>
          <w:bCs/>
          <w:noProof/>
          <w:sz w:val="24"/>
          <w:szCs w:val="24"/>
        </w:rPr>
        <w:t xml:space="preserve"> składający się z </w:t>
      </w:r>
      <w:r w:rsidR="00E9307D">
        <w:rPr>
          <w:rFonts w:cstheme="minorHAnsi"/>
          <w:bCs/>
          <w:noProof/>
          <w:sz w:val="24"/>
          <w:szCs w:val="24"/>
        </w:rPr>
        <w:t>dwuch sekcji. S</w:t>
      </w:r>
      <w:r>
        <w:rPr>
          <w:rFonts w:cstheme="minorHAnsi"/>
          <w:bCs/>
          <w:noProof/>
          <w:sz w:val="24"/>
          <w:szCs w:val="24"/>
        </w:rPr>
        <w:t>łu</w:t>
      </w:r>
      <w:r w:rsidR="00E9307D">
        <w:rPr>
          <w:rFonts w:cstheme="minorHAnsi"/>
          <w:bCs/>
          <w:noProof/>
          <w:sz w:val="24"/>
          <w:szCs w:val="24"/>
        </w:rPr>
        <w:t>py nośne regału</w:t>
      </w:r>
      <w:r>
        <w:rPr>
          <w:rFonts w:cstheme="minorHAnsi"/>
          <w:bCs/>
          <w:noProof/>
          <w:sz w:val="24"/>
          <w:szCs w:val="24"/>
        </w:rPr>
        <w:t xml:space="preserve"> </w:t>
      </w:r>
      <w:r w:rsidR="00E9307D">
        <w:rPr>
          <w:rFonts w:cstheme="minorHAnsi"/>
          <w:bCs/>
          <w:noProof/>
          <w:sz w:val="24"/>
          <w:szCs w:val="24"/>
        </w:rPr>
        <w:t xml:space="preserve">wykonane </w:t>
      </w:r>
      <w:r>
        <w:rPr>
          <w:rFonts w:cstheme="minorHAnsi"/>
          <w:bCs/>
          <w:noProof/>
          <w:sz w:val="24"/>
          <w:szCs w:val="24"/>
        </w:rPr>
        <w:t xml:space="preserve">z profili </w:t>
      </w:r>
      <w:r w:rsidR="003E4646">
        <w:rPr>
          <w:rFonts w:cstheme="minorHAnsi"/>
          <w:bCs/>
          <w:noProof/>
          <w:sz w:val="24"/>
          <w:szCs w:val="24"/>
        </w:rPr>
        <w:t>ocynkowanych</w:t>
      </w:r>
      <w:r w:rsidR="00E92029">
        <w:rPr>
          <w:rFonts w:cstheme="minorHAnsi"/>
          <w:bCs/>
          <w:noProof/>
          <w:sz w:val="24"/>
          <w:szCs w:val="24"/>
        </w:rPr>
        <w:t xml:space="preserve"> lub malowanych proszkowo</w:t>
      </w:r>
      <w:r w:rsidR="00C93A85">
        <w:rPr>
          <w:rFonts w:cstheme="minorHAnsi"/>
          <w:bCs/>
          <w:noProof/>
          <w:sz w:val="24"/>
          <w:szCs w:val="24"/>
        </w:rPr>
        <w:t>.</w:t>
      </w:r>
      <w:r w:rsidR="00434969">
        <w:rPr>
          <w:rFonts w:cstheme="minorHAnsi"/>
          <w:bCs/>
          <w:noProof/>
          <w:sz w:val="24"/>
          <w:szCs w:val="24"/>
        </w:rPr>
        <w:t xml:space="preserve"> </w:t>
      </w:r>
      <w:r>
        <w:rPr>
          <w:rFonts w:cstheme="minorHAnsi"/>
          <w:bCs/>
          <w:noProof/>
          <w:sz w:val="24"/>
          <w:szCs w:val="24"/>
        </w:rPr>
        <w:t xml:space="preserve">Nogi wykonane z profilu min. 35mmx55mmx2mm oraz </w:t>
      </w:r>
      <w:r w:rsidR="004F390C">
        <w:rPr>
          <w:rFonts w:cstheme="minorHAnsi"/>
          <w:bCs/>
          <w:noProof/>
          <w:sz w:val="24"/>
          <w:szCs w:val="24"/>
        </w:rPr>
        <w:t>5</w:t>
      </w:r>
      <w:r>
        <w:rPr>
          <w:rFonts w:cstheme="minorHAnsi"/>
          <w:bCs/>
          <w:noProof/>
          <w:sz w:val="24"/>
          <w:szCs w:val="24"/>
        </w:rPr>
        <w:t xml:space="preserve"> półek metalowych o min. nośności 200kg</w:t>
      </w:r>
      <w:r w:rsidR="004F390C">
        <w:rPr>
          <w:rFonts w:cstheme="minorHAnsi"/>
          <w:bCs/>
          <w:noProof/>
          <w:sz w:val="24"/>
          <w:szCs w:val="24"/>
        </w:rPr>
        <w:t xml:space="preserve"> (nośność całego ragału min. 1000kg)</w:t>
      </w:r>
      <w:r>
        <w:rPr>
          <w:rFonts w:cstheme="minorHAnsi"/>
          <w:bCs/>
          <w:noProof/>
          <w:sz w:val="24"/>
          <w:szCs w:val="24"/>
        </w:rPr>
        <w:t>.</w:t>
      </w:r>
      <w:r w:rsidRPr="00EB1BB4">
        <w:rPr>
          <w:rFonts w:cstheme="minorHAnsi"/>
          <w:bCs/>
          <w:noProof/>
          <w:sz w:val="24"/>
          <w:szCs w:val="24"/>
        </w:rPr>
        <w:t xml:space="preserve"> </w:t>
      </w:r>
      <w:r>
        <w:rPr>
          <w:rFonts w:cstheme="minorHAnsi"/>
          <w:bCs/>
          <w:noProof/>
          <w:sz w:val="24"/>
          <w:szCs w:val="24"/>
        </w:rPr>
        <w:t>Elementy regału</w:t>
      </w:r>
      <w:r w:rsidR="00E92029">
        <w:rPr>
          <w:rFonts w:cstheme="minorHAnsi"/>
          <w:bCs/>
          <w:noProof/>
          <w:sz w:val="24"/>
          <w:szCs w:val="24"/>
        </w:rPr>
        <w:t xml:space="preserve"> ocynkowane lub</w:t>
      </w:r>
      <w:r>
        <w:rPr>
          <w:rFonts w:cstheme="minorHAnsi"/>
          <w:bCs/>
          <w:noProof/>
          <w:sz w:val="24"/>
          <w:szCs w:val="24"/>
        </w:rPr>
        <w:t xml:space="preserve"> malowane</w:t>
      </w:r>
      <w:r w:rsidRPr="00EB1BB4">
        <w:rPr>
          <w:rFonts w:cstheme="minorHAnsi"/>
          <w:bCs/>
          <w:noProof/>
          <w:sz w:val="24"/>
          <w:szCs w:val="24"/>
        </w:rPr>
        <w:t xml:space="preserve"> </w:t>
      </w:r>
      <w:r>
        <w:rPr>
          <w:rFonts w:cstheme="minorHAnsi"/>
          <w:bCs/>
          <w:noProof/>
          <w:sz w:val="24"/>
          <w:szCs w:val="24"/>
        </w:rPr>
        <w:t>proszkowo</w:t>
      </w:r>
      <w:r w:rsidRPr="00EB1BB4">
        <w:rPr>
          <w:rFonts w:cstheme="minorHAnsi"/>
          <w:bCs/>
          <w:noProof/>
          <w:sz w:val="24"/>
          <w:szCs w:val="24"/>
        </w:rPr>
        <w:t xml:space="preserve">. </w:t>
      </w:r>
      <w:r w:rsidR="00E92029">
        <w:rPr>
          <w:rFonts w:cstheme="minorHAnsi"/>
          <w:bCs/>
          <w:noProof/>
          <w:sz w:val="24"/>
          <w:szCs w:val="24"/>
        </w:rPr>
        <w:t xml:space="preserve">Dopuszcza się również elemnty ocynkowane wraz z  </w:t>
      </w:r>
      <w:r w:rsidR="00E92029" w:rsidRPr="00BC513D">
        <w:rPr>
          <w:rFonts w:cstheme="minorHAnsi"/>
          <w:bCs/>
          <w:noProof/>
          <w:sz w:val="24"/>
          <w:szCs w:val="24"/>
        </w:rPr>
        <w:t>malowan</w:t>
      </w:r>
      <w:r w:rsidR="00E92029">
        <w:rPr>
          <w:rFonts w:cstheme="minorHAnsi"/>
          <w:bCs/>
          <w:noProof/>
          <w:sz w:val="24"/>
          <w:szCs w:val="24"/>
        </w:rPr>
        <w:t xml:space="preserve">iem </w:t>
      </w:r>
      <w:r w:rsidR="00E92029" w:rsidRPr="00BC513D">
        <w:rPr>
          <w:rFonts w:cstheme="minorHAnsi"/>
          <w:bCs/>
          <w:noProof/>
          <w:sz w:val="24"/>
          <w:szCs w:val="24"/>
        </w:rPr>
        <w:t>proszk</w:t>
      </w:r>
      <w:r w:rsidR="00E92029">
        <w:rPr>
          <w:rFonts w:cstheme="minorHAnsi"/>
          <w:bCs/>
          <w:noProof/>
          <w:sz w:val="24"/>
          <w:szCs w:val="24"/>
        </w:rPr>
        <w:t>owym.</w:t>
      </w:r>
    </w:p>
    <w:p w14:paraId="2A60445C" w14:textId="77777777" w:rsidR="005155F8" w:rsidRPr="008665EB" w:rsidRDefault="005155F8" w:rsidP="005155F8">
      <w:pPr>
        <w:shd w:val="clear" w:color="auto" w:fill="FFFFFF"/>
        <w:spacing w:after="0" w:line="240" w:lineRule="auto"/>
        <w:outlineLvl w:val="0"/>
        <w:rPr>
          <w:b/>
          <w:bCs/>
          <w:u w:val="single"/>
        </w:rPr>
      </w:pPr>
      <w:r w:rsidRPr="008665EB">
        <w:rPr>
          <w:b/>
          <w:bCs/>
          <w:u w:val="single"/>
        </w:rPr>
        <w:t xml:space="preserve">Wymiary: </w:t>
      </w:r>
    </w:p>
    <w:p w14:paraId="4A2B4A86" w14:textId="057F0A6D" w:rsidR="005155F8" w:rsidRPr="008665EB" w:rsidRDefault="005155F8" w:rsidP="005155F8">
      <w:pPr>
        <w:shd w:val="clear" w:color="auto" w:fill="FFFFFF"/>
        <w:spacing w:after="0" w:line="240" w:lineRule="auto"/>
        <w:outlineLvl w:val="0"/>
        <w:rPr>
          <w:rFonts w:cstheme="minorHAnsi"/>
          <w:bCs/>
          <w:noProof/>
          <w:sz w:val="24"/>
          <w:szCs w:val="24"/>
        </w:rPr>
      </w:pPr>
      <w:r w:rsidRPr="008665EB">
        <w:rPr>
          <w:rFonts w:cstheme="minorHAnsi"/>
          <w:bCs/>
          <w:noProof/>
          <w:sz w:val="24"/>
          <w:szCs w:val="24"/>
        </w:rPr>
        <w:t xml:space="preserve">Wysokość: </w:t>
      </w:r>
      <w:r>
        <w:rPr>
          <w:rFonts w:cstheme="minorHAnsi"/>
          <w:bCs/>
          <w:noProof/>
          <w:sz w:val="24"/>
          <w:szCs w:val="24"/>
        </w:rPr>
        <w:t>2</w:t>
      </w:r>
      <w:r w:rsidR="00F070C8">
        <w:rPr>
          <w:rFonts w:cstheme="minorHAnsi"/>
          <w:bCs/>
          <w:noProof/>
          <w:sz w:val="24"/>
          <w:szCs w:val="24"/>
        </w:rPr>
        <w:t>00</w:t>
      </w:r>
      <w:r w:rsidRPr="008665EB">
        <w:rPr>
          <w:rFonts w:cstheme="minorHAnsi"/>
          <w:bCs/>
          <w:noProof/>
          <w:sz w:val="24"/>
          <w:szCs w:val="24"/>
        </w:rPr>
        <w:t>cm</w:t>
      </w:r>
    </w:p>
    <w:p w14:paraId="79D6CCFE" w14:textId="50405DA5" w:rsidR="005155F8" w:rsidRPr="008665EB" w:rsidRDefault="005155F8" w:rsidP="005155F8">
      <w:pPr>
        <w:shd w:val="clear" w:color="auto" w:fill="FFFFFF"/>
        <w:spacing w:after="0" w:line="240" w:lineRule="auto"/>
        <w:outlineLvl w:val="0"/>
        <w:rPr>
          <w:rFonts w:cstheme="minorHAnsi"/>
          <w:bCs/>
          <w:noProof/>
          <w:sz w:val="24"/>
          <w:szCs w:val="24"/>
        </w:rPr>
      </w:pPr>
      <w:r w:rsidRPr="008665EB">
        <w:rPr>
          <w:rFonts w:cstheme="minorHAnsi"/>
          <w:bCs/>
          <w:noProof/>
          <w:sz w:val="24"/>
          <w:szCs w:val="24"/>
        </w:rPr>
        <w:t>Długość całkowita:</w:t>
      </w:r>
      <w:r>
        <w:rPr>
          <w:rFonts w:cstheme="minorHAnsi"/>
          <w:bCs/>
          <w:noProof/>
          <w:sz w:val="24"/>
          <w:szCs w:val="24"/>
        </w:rPr>
        <w:t xml:space="preserve"> </w:t>
      </w:r>
      <w:r w:rsidR="00F070C8">
        <w:rPr>
          <w:rFonts w:cstheme="minorHAnsi"/>
          <w:bCs/>
          <w:noProof/>
          <w:sz w:val="24"/>
          <w:szCs w:val="24"/>
        </w:rPr>
        <w:t>215</w:t>
      </w:r>
      <w:r>
        <w:rPr>
          <w:rFonts w:cstheme="minorHAnsi"/>
          <w:bCs/>
          <w:noProof/>
          <w:sz w:val="24"/>
          <w:szCs w:val="24"/>
        </w:rPr>
        <w:t>cm</w:t>
      </w:r>
    </w:p>
    <w:p w14:paraId="40833611" w14:textId="78C37492" w:rsidR="005155F8" w:rsidRDefault="005155F8" w:rsidP="005155F8">
      <w:pPr>
        <w:shd w:val="clear" w:color="auto" w:fill="FFFFFF"/>
        <w:spacing w:after="0" w:line="240" w:lineRule="auto"/>
        <w:outlineLvl w:val="0"/>
        <w:rPr>
          <w:rFonts w:cstheme="minorHAnsi"/>
          <w:bCs/>
          <w:noProof/>
          <w:sz w:val="24"/>
          <w:szCs w:val="24"/>
        </w:rPr>
      </w:pPr>
      <w:r>
        <w:rPr>
          <w:rFonts w:cstheme="minorHAnsi"/>
          <w:bCs/>
          <w:noProof/>
          <w:sz w:val="24"/>
          <w:szCs w:val="24"/>
        </w:rPr>
        <w:t>Głębokość:</w:t>
      </w:r>
      <w:r w:rsidRPr="008665EB">
        <w:rPr>
          <w:rFonts w:cstheme="minorHAnsi"/>
          <w:bCs/>
          <w:noProof/>
          <w:sz w:val="24"/>
          <w:szCs w:val="24"/>
        </w:rPr>
        <w:t xml:space="preserve"> </w:t>
      </w:r>
      <w:r w:rsidR="00F070C8">
        <w:rPr>
          <w:rFonts w:cstheme="minorHAnsi"/>
          <w:bCs/>
          <w:noProof/>
          <w:sz w:val="24"/>
          <w:szCs w:val="24"/>
        </w:rPr>
        <w:t>4</w:t>
      </w:r>
      <w:r>
        <w:rPr>
          <w:rFonts w:cstheme="minorHAnsi"/>
          <w:bCs/>
          <w:noProof/>
          <w:sz w:val="24"/>
          <w:szCs w:val="24"/>
        </w:rPr>
        <w:t>0</w:t>
      </w:r>
      <w:r w:rsidRPr="008665EB">
        <w:rPr>
          <w:rFonts w:cstheme="minorHAnsi"/>
          <w:bCs/>
          <w:noProof/>
          <w:sz w:val="24"/>
          <w:szCs w:val="24"/>
        </w:rPr>
        <w:t xml:space="preserve">cm </w:t>
      </w:r>
    </w:p>
    <w:p w14:paraId="0BF6B090" w14:textId="77777777" w:rsidR="000976D4" w:rsidRDefault="000976D4" w:rsidP="00EB1BB4">
      <w:pPr>
        <w:shd w:val="clear" w:color="auto" w:fill="FFFFFF"/>
        <w:spacing w:after="130" w:line="240" w:lineRule="auto"/>
        <w:outlineLvl w:val="0"/>
        <w:rPr>
          <w:rFonts w:cstheme="minorHAnsi"/>
          <w:bCs/>
          <w:noProof/>
          <w:sz w:val="24"/>
          <w:szCs w:val="24"/>
        </w:rPr>
      </w:pPr>
    </w:p>
    <w:p w14:paraId="7B3EF1EE" w14:textId="75A2B5D8" w:rsidR="003E4646" w:rsidRDefault="003E4646" w:rsidP="003E4646">
      <w:pPr>
        <w:pStyle w:val="Akapitzlist"/>
        <w:numPr>
          <w:ilvl w:val="0"/>
          <w:numId w:val="2"/>
        </w:numPr>
        <w:shd w:val="clear" w:color="auto" w:fill="FFFFFF"/>
        <w:spacing w:after="130" w:line="240" w:lineRule="auto"/>
        <w:outlineLvl w:val="0"/>
        <w:rPr>
          <w:b/>
          <w:bCs/>
        </w:rPr>
      </w:pPr>
      <w:r w:rsidRPr="00BC513D">
        <w:rPr>
          <w:b/>
          <w:bCs/>
        </w:rPr>
        <w:t xml:space="preserve">Regał </w:t>
      </w:r>
      <w:r>
        <w:rPr>
          <w:b/>
          <w:bCs/>
        </w:rPr>
        <w:t>magazynowy - 2</w:t>
      </w:r>
    </w:p>
    <w:p w14:paraId="38D43544" w14:textId="72E4C0B2" w:rsidR="003E4646" w:rsidRDefault="003E4646" w:rsidP="003E4646">
      <w:pPr>
        <w:pStyle w:val="Akapitzlist"/>
        <w:shd w:val="clear" w:color="auto" w:fill="FFFFFF"/>
        <w:spacing w:after="130" w:line="240" w:lineRule="auto"/>
        <w:outlineLvl w:val="0"/>
        <w:rPr>
          <w:b/>
          <w:bCs/>
        </w:rPr>
      </w:pPr>
      <w:r>
        <w:rPr>
          <w:noProof/>
        </w:rPr>
        <w:drawing>
          <wp:inline distT="0" distB="0" distL="0" distR="0" wp14:anchorId="491A8EF6" wp14:editId="3BDD94AC">
            <wp:extent cx="914400" cy="1981793"/>
            <wp:effectExtent l="0" t="0" r="0" b="0"/>
            <wp:docPr id="9" name="Obraz 8">
              <a:extLst xmlns:a="http://schemas.openxmlformats.org/drawingml/2006/main">
                <a:ext uri="{FF2B5EF4-FFF2-40B4-BE49-F238E27FC236}">
                  <a16:creationId xmlns:a16="http://schemas.microsoft.com/office/drawing/2014/main" id="{C915E951-33E5-DAED-1D58-14DB436B016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Obraz 8">
                      <a:extLst>
                        <a:ext uri="{FF2B5EF4-FFF2-40B4-BE49-F238E27FC236}">
                          <a16:creationId xmlns:a16="http://schemas.microsoft.com/office/drawing/2014/main" id="{C915E951-33E5-DAED-1D58-14DB436B016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916775" cy="1986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</w:rPr>
        <w:t xml:space="preserve"> rys. 8</w:t>
      </w:r>
    </w:p>
    <w:p w14:paraId="400C4AA5" w14:textId="1558FEF2" w:rsidR="003E4646" w:rsidRDefault="003E4646" w:rsidP="003E4646">
      <w:pPr>
        <w:shd w:val="clear" w:color="auto" w:fill="FFFFFF"/>
        <w:spacing w:after="130" w:line="240" w:lineRule="auto"/>
        <w:outlineLvl w:val="0"/>
        <w:rPr>
          <w:rFonts w:cstheme="minorHAnsi"/>
          <w:bCs/>
          <w:noProof/>
          <w:sz w:val="24"/>
          <w:szCs w:val="24"/>
        </w:rPr>
      </w:pPr>
      <w:r w:rsidRPr="00EB1BB4">
        <w:rPr>
          <w:rFonts w:cstheme="minorHAnsi"/>
          <w:bCs/>
          <w:noProof/>
          <w:sz w:val="24"/>
          <w:szCs w:val="24"/>
        </w:rPr>
        <w:t>Regał magazynowy</w:t>
      </w:r>
      <w:r>
        <w:rPr>
          <w:rFonts w:cstheme="minorHAnsi"/>
          <w:bCs/>
          <w:noProof/>
          <w:sz w:val="24"/>
          <w:szCs w:val="24"/>
        </w:rPr>
        <w:t xml:space="preserve"> składający się z słupów nośnych regału wykonane z profili metalowych. Nogi wykonane z profilu min. 35mmx55mmx2mm oraz </w:t>
      </w:r>
      <w:r w:rsidR="00434969">
        <w:rPr>
          <w:rFonts w:cstheme="minorHAnsi"/>
          <w:bCs/>
          <w:noProof/>
          <w:sz w:val="24"/>
          <w:szCs w:val="24"/>
        </w:rPr>
        <w:t>4</w:t>
      </w:r>
      <w:r>
        <w:rPr>
          <w:rFonts w:cstheme="minorHAnsi"/>
          <w:bCs/>
          <w:noProof/>
          <w:sz w:val="24"/>
          <w:szCs w:val="24"/>
        </w:rPr>
        <w:t xml:space="preserve"> półek metalowych o min. nośności 200kg (nośność całego ragału min. </w:t>
      </w:r>
      <w:r w:rsidR="00434969">
        <w:rPr>
          <w:rFonts w:cstheme="minorHAnsi"/>
          <w:bCs/>
          <w:noProof/>
          <w:sz w:val="24"/>
          <w:szCs w:val="24"/>
        </w:rPr>
        <w:t>800</w:t>
      </w:r>
      <w:r>
        <w:rPr>
          <w:rFonts w:cstheme="minorHAnsi"/>
          <w:bCs/>
          <w:noProof/>
          <w:sz w:val="24"/>
          <w:szCs w:val="24"/>
        </w:rPr>
        <w:t>kg).</w:t>
      </w:r>
      <w:r w:rsidRPr="00EB1BB4">
        <w:rPr>
          <w:rFonts w:cstheme="minorHAnsi"/>
          <w:bCs/>
          <w:noProof/>
          <w:sz w:val="24"/>
          <w:szCs w:val="24"/>
        </w:rPr>
        <w:t xml:space="preserve"> </w:t>
      </w:r>
      <w:r>
        <w:rPr>
          <w:rFonts w:cstheme="minorHAnsi"/>
          <w:bCs/>
          <w:noProof/>
          <w:sz w:val="24"/>
          <w:szCs w:val="24"/>
        </w:rPr>
        <w:t>Elementy regału malowane</w:t>
      </w:r>
      <w:r w:rsidRPr="00EB1BB4">
        <w:rPr>
          <w:rFonts w:cstheme="minorHAnsi"/>
          <w:bCs/>
          <w:noProof/>
          <w:sz w:val="24"/>
          <w:szCs w:val="24"/>
        </w:rPr>
        <w:t xml:space="preserve"> </w:t>
      </w:r>
      <w:r>
        <w:rPr>
          <w:rFonts w:cstheme="minorHAnsi"/>
          <w:bCs/>
          <w:noProof/>
          <w:sz w:val="24"/>
          <w:szCs w:val="24"/>
        </w:rPr>
        <w:t>proszkowo</w:t>
      </w:r>
      <w:r w:rsidR="00434969">
        <w:rPr>
          <w:rFonts w:cstheme="minorHAnsi"/>
          <w:bCs/>
          <w:noProof/>
          <w:sz w:val="24"/>
          <w:szCs w:val="24"/>
        </w:rPr>
        <w:t xml:space="preserve"> lub ocynkowane</w:t>
      </w:r>
      <w:r w:rsidRPr="00EB1BB4">
        <w:rPr>
          <w:rFonts w:cstheme="minorHAnsi"/>
          <w:bCs/>
          <w:noProof/>
          <w:sz w:val="24"/>
          <w:szCs w:val="24"/>
        </w:rPr>
        <w:t xml:space="preserve">. </w:t>
      </w:r>
      <w:r w:rsidR="003E65E4">
        <w:rPr>
          <w:rFonts w:cstheme="minorHAnsi"/>
          <w:bCs/>
          <w:noProof/>
          <w:sz w:val="24"/>
          <w:szCs w:val="24"/>
        </w:rPr>
        <w:t xml:space="preserve">Dopuszcza się również elemnty ocynkowane wraz z </w:t>
      </w:r>
      <w:r w:rsidR="003E65E4" w:rsidRPr="00BC513D">
        <w:rPr>
          <w:rFonts w:cstheme="minorHAnsi"/>
          <w:bCs/>
          <w:noProof/>
          <w:sz w:val="24"/>
          <w:szCs w:val="24"/>
        </w:rPr>
        <w:t xml:space="preserve"> malowan</w:t>
      </w:r>
      <w:r w:rsidR="003E65E4">
        <w:rPr>
          <w:rFonts w:cstheme="minorHAnsi"/>
          <w:bCs/>
          <w:noProof/>
          <w:sz w:val="24"/>
          <w:szCs w:val="24"/>
        </w:rPr>
        <w:t xml:space="preserve">iem </w:t>
      </w:r>
      <w:r w:rsidR="003E65E4" w:rsidRPr="00BC513D">
        <w:rPr>
          <w:rFonts w:cstheme="minorHAnsi"/>
          <w:bCs/>
          <w:noProof/>
          <w:sz w:val="24"/>
          <w:szCs w:val="24"/>
        </w:rPr>
        <w:t>proszk</w:t>
      </w:r>
      <w:r w:rsidR="003E65E4">
        <w:rPr>
          <w:rFonts w:cstheme="minorHAnsi"/>
          <w:bCs/>
          <w:noProof/>
          <w:sz w:val="24"/>
          <w:szCs w:val="24"/>
        </w:rPr>
        <w:t>owym.</w:t>
      </w:r>
    </w:p>
    <w:p w14:paraId="329866B9" w14:textId="77777777" w:rsidR="003E4646" w:rsidRPr="008665EB" w:rsidRDefault="003E4646" w:rsidP="003E4646">
      <w:pPr>
        <w:shd w:val="clear" w:color="auto" w:fill="FFFFFF"/>
        <w:spacing w:after="0" w:line="240" w:lineRule="auto"/>
        <w:outlineLvl w:val="0"/>
        <w:rPr>
          <w:b/>
          <w:bCs/>
          <w:u w:val="single"/>
        </w:rPr>
      </w:pPr>
      <w:r w:rsidRPr="008665EB">
        <w:rPr>
          <w:b/>
          <w:bCs/>
          <w:u w:val="single"/>
        </w:rPr>
        <w:t xml:space="preserve">Wymiary: </w:t>
      </w:r>
    </w:p>
    <w:p w14:paraId="1BA98553" w14:textId="77777777" w:rsidR="003E4646" w:rsidRPr="008665EB" w:rsidRDefault="003E4646" w:rsidP="003E4646">
      <w:pPr>
        <w:shd w:val="clear" w:color="auto" w:fill="FFFFFF"/>
        <w:spacing w:after="0" w:line="240" w:lineRule="auto"/>
        <w:outlineLvl w:val="0"/>
        <w:rPr>
          <w:rFonts w:cstheme="minorHAnsi"/>
          <w:bCs/>
          <w:noProof/>
          <w:sz w:val="24"/>
          <w:szCs w:val="24"/>
        </w:rPr>
      </w:pPr>
      <w:r w:rsidRPr="008665EB">
        <w:rPr>
          <w:rFonts w:cstheme="minorHAnsi"/>
          <w:bCs/>
          <w:noProof/>
          <w:sz w:val="24"/>
          <w:szCs w:val="24"/>
        </w:rPr>
        <w:t xml:space="preserve">Wysokość: </w:t>
      </w:r>
      <w:r>
        <w:rPr>
          <w:rFonts w:cstheme="minorHAnsi"/>
          <w:bCs/>
          <w:noProof/>
          <w:sz w:val="24"/>
          <w:szCs w:val="24"/>
        </w:rPr>
        <w:t>200</w:t>
      </w:r>
      <w:r w:rsidRPr="008665EB">
        <w:rPr>
          <w:rFonts w:cstheme="minorHAnsi"/>
          <w:bCs/>
          <w:noProof/>
          <w:sz w:val="24"/>
          <w:szCs w:val="24"/>
        </w:rPr>
        <w:t>cm</w:t>
      </w:r>
    </w:p>
    <w:p w14:paraId="516C8AE2" w14:textId="4E9B9C7B" w:rsidR="003E4646" w:rsidRPr="008665EB" w:rsidRDefault="003E4646" w:rsidP="003E4646">
      <w:pPr>
        <w:shd w:val="clear" w:color="auto" w:fill="FFFFFF"/>
        <w:spacing w:after="0" w:line="240" w:lineRule="auto"/>
        <w:outlineLvl w:val="0"/>
        <w:rPr>
          <w:rFonts w:cstheme="minorHAnsi"/>
          <w:bCs/>
          <w:noProof/>
          <w:sz w:val="24"/>
          <w:szCs w:val="24"/>
        </w:rPr>
      </w:pPr>
      <w:r w:rsidRPr="008665EB">
        <w:rPr>
          <w:rFonts w:cstheme="minorHAnsi"/>
          <w:bCs/>
          <w:noProof/>
          <w:sz w:val="24"/>
          <w:szCs w:val="24"/>
        </w:rPr>
        <w:t>Długość całkowita:</w:t>
      </w:r>
      <w:r>
        <w:rPr>
          <w:rFonts w:cstheme="minorHAnsi"/>
          <w:bCs/>
          <w:noProof/>
          <w:sz w:val="24"/>
          <w:szCs w:val="24"/>
        </w:rPr>
        <w:t xml:space="preserve"> </w:t>
      </w:r>
      <w:r w:rsidR="0067549B">
        <w:rPr>
          <w:rFonts w:cstheme="minorHAnsi"/>
          <w:bCs/>
          <w:noProof/>
          <w:sz w:val="24"/>
          <w:szCs w:val="24"/>
        </w:rPr>
        <w:t>100</w:t>
      </w:r>
      <w:r>
        <w:rPr>
          <w:rFonts w:cstheme="minorHAnsi"/>
          <w:bCs/>
          <w:noProof/>
          <w:sz w:val="24"/>
          <w:szCs w:val="24"/>
        </w:rPr>
        <w:t>cm</w:t>
      </w:r>
    </w:p>
    <w:p w14:paraId="4C18CFC0" w14:textId="77777777" w:rsidR="003E4646" w:rsidRDefault="003E4646" w:rsidP="003E4646">
      <w:pPr>
        <w:shd w:val="clear" w:color="auto" w:fill="FFFFFF"/>
        <w:spacing w:after="0" w:line="240" w:lineRule="auto"/>
        <w:outlineLvl w:val="0"/>
        <w:rPr>
          <w:rFonts w:cstheme="minorHAnsi"/>
          <w:bCs/>
          <w:noProof/>
          <w:sz w:val="24"/>
          <w:szCs w:val="24"/>
        </w:rPr>
      </w:pPr>
      <w:r>
        <w:rPr>
          <w:rFonts w:cstheme="minorHAnsi"/>
          <w:bCs/>
          <w:noProof/>
          <w:sz w:val="24"/>
          <w:szCs w:val="24"/>
        </w:rPr>
        <w:t>Głębokość:</w:t>
      </w:r>
      <w:r w:rsidRPr="008665EB">
        <w:rPr>
          <w:rFonts w:cstheme="minorHAnsi"/>
          <w:bCs/>
          <w:noProof/>
          <w:sz w:val="24"/>
          <w:szCs w:val="24"/>
        </w:rPr>
        <w:t xml:space="preserve"> </w:t>
      </w:r>
      <w:r>
        <w:rPr>
          <w:rFonts w:cstheme="minorHAnsi"/>
          <w:bCs/>
          <w:noProof/>
          <w:sz w:val="24"/>
          <w:szCs w:val="24"/>
        </w:rPr>
        <w:t>40</w:t>
      </w:r>
      <w:r w:rsidRPr="008665EB">
        <w:rPr>
          <w:rFonts w:cstheme="minorHAnsi"/>
          <w:bCs/>
          <w:noProof/>
          <w:sz w:val="24"/>
          <w:szCs w:val="24"/>
        </w:rPr>
        <w:t xml:space="preserve">cm </w:t>
      </w:r>
    </w:p>
    <w:p w14:paraId="181BFD29" w14:textId="77777777" w:rsidR="00527419" w:rsidRDefault="00527419" w:rsidP="003E4646">
      <w:pPr>
        <w:shd w:val="clear" w:color="auto" w:fill="FFFFFF"/>
        <w:spacing w:after="0" w:line="240" w:lineRule="auto"/>
        <w:outlineLvl w:val="0"/>
        <w:rPr>
          <w:rFonts w:cstheme="minorHAnsi"/>
          <w:bCs/>
          <w:noProof/>
          <w:sz w:val="24"/>
          <w:szCs w:val="24"/>
        </w:rPr>
      </w:pPr>
    </w:p>
    <w:p w14:paraId="18B7A053" w14:textId="77777777" w:rsidR="00527419" w:rsidRDefault="00527419" w:rsidP="003E4646">
      <w:pPr>
        <w:shd w:val="clear" w:color="auto" w:fill="FFFFFF"/>
        <w:spacing w:after="0" w:line="240" w:lineRule="auto"/>
        <w:outlineLvl w:val="0"/>
        <w:rPr>
          <w:rFonts w:cstheme="minorHAnsi"/>
          <w:bCs/>
          <w:noProof/>
          <w:sz w:val="24"/>
          <w:szCs w:val="24"/>
        </w:rPr>
      </w:pPr>
    </w:p>
    <w:p w14:paraId="42F10580" w14:textId="729C171A" w:rsidR="00527419" w:rsidRDefault="00527419" w:rsidP="00527419">
      <w:pPr>
        <w:pStyle w:val="Akapitzlist"/>
        <w:numPr>
          <w:ilvl w:val="0"/>
          <w:numId w:val="2"/>
        </w:numPr>
        <w:shd w:val="clear" w:color="auto" w:fill="FFFFFF"/>
        <w:spacing w:after="130" w:line="240" w:lineRule="auto"/>
        <w:outlineLvl w:val="0"/>
        <w:rPr>
          <w:b/>
          <w:bCs/>
        </w:rPr>
      </w:pPr>
      <w:r w:rsidRPr="00BC513D">
        <w:rPr>
          <w:b/>
          <w:bCs/>
        </w:rPr>
        <w:t xml:space="preserve">Regał </w:t>
      </w:r>
      <w:r>
        <w:rPr>
          <w:b/>
          <w:bCs/>
        </w:rPr>
        <w:t>magazynowy dwie sekcje -</w:t>
      </w:r>
      <w:r w:rsidR="00B755BF">
        <w:rPr>
          <w:b/>
          <w:bCs/>
        </w:rPr>
        <w:t>3</w:t>
      </w:r>
    </w:p>
    <w:p w14:paraId="336CE328" w14:textId="38DAC662" w:rsidR="00527419" w:rsidRDefault="00527419" w:rsidP="00527419">
      <w:pPr>
        <w:pStyle w:val="Akapitzlist"/>
        <w:shd w:val="clear" w:color="auto" w:fill="FFFFFF"/>
        <w:spacing w:after="130" w:line="240" w:lineRule="auto"/>
        <w:outlineLvl w:val="0"/>
        <w:rPr>
          <w:b/>
          <w:bCs/>
        </w:rPr>
      </w:pPr>
      <w:r>
        <w:rPr>
          <w:noProof/>
        </w:rPr>
        <w:drawing>
          <wp:inline distT="0" distB="0" distL="0" distR="0" wp14:anchorId="5BDC45F9" wp14:editId="2C755778">
            <wp:extent cx="1857375" cy="2331193"/>
            <wp:effectExtent l="0" t="0" r="0" b="0"/>
            <wp:docPr id="1857151760" name="Obraz 6">
              <a:extLst xmlns:a="http://schemas.openxmlformats.org/drawingml/2006/main">
                <a:ext uri="{FF2B5EF4-FFF2-40B4-BE49-F238E27FC236}">
                  <a16:creationId xmlns:a16="http://schemas.microsoft.com/office/drawing/2014/main" id="{0E7DA9DD-F660-3154-021A-8C6F5DA7E1A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Obraz 6">
                      <a:extLst>
                        <a:ext uri="{FF2B5EF4-FFF2-40B4-BE49-F238E27FC236}">
                          <a16:creationId xmlns:a16="http://schemas.microsoft.com/office/drawing/2014/main" id="{0E7DA9DD-F660-3154-021A-8C6F5DA7E1A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869077" cy="23458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</w:rPr>
        <w:t xml:space="preserve"> rys. 9</w:t>
      </w:r>
    </w:p>
    <w:p w14:paraId="73533F55" w14:textId="7770BD23" w:rsidR="00527419" w:rsidRDefault="00527419" w:rsidP="00527419">
      <w:pPr>
        <w:shd w:val="clear" w:color="auto" w:fill="FFFFFF"/>
        <w:spacing w:after="130" w:line="240" w:lineRule="auto"/>
        <w:outlineLvl w:val="0"/>
        <w:rPr>
          <w:rFonts w:cstheme="minorHAnsi"/>
          <w:bCs/>
          <w:noProof/>
          <w:sz w:val="24"/>
          <w:szCs w:val="24"/>
        </w:rPr>
      </w:pPr>
      <w:r w:rsidRPr="00EB1BB4">
        <w:rPr>
          <w:rFonts w:cstheme="minorHAnsi"/>
          <w:bCs/>
          <w:noProof/>
          <w:sz w:val="24"/>
          <w:szCs w:val="24"/>
        </w:rPr>
        <w:t>Regał magazynowy</w:t>
      </w:r>
      <w:r>
        <w:rPr>
          <w:rFonts w:cstheme="minorHAnsi"/>
          <w:bCs/>
          <w:noProof/>
          <w:sz w:val="24"/>
          <w:szCs w:val="24"/>
        </w:rPr>
        <w:t xml:space="preserve"> składający się z dwuch sekcji. Słupy nośne regału wykonane z profili metalowych</w:t>
      </w:r>
      <w:r w:rsidR="00707BDA">
        <w:rPr>
          <w:rFonts w:cstheme="minorHAnsi"/>
          <w:bCs/>
          <w:noProof/>
          <w:sz w:val="24"/>
          <w:szCs w:val="24"/>
        </w:rPr>
        <w:t xml:space="preserve">. </w:t>
      </w:r>
      <w:r>
        <w:rPr>
          <w:rFonts w:cstheme="minorHAnsi"/>
          <w:bCs/>
          <w:noProof/>
          <w:sz w:val="24"/>
          <w:szCs w:val="24"/>
        </w:rPr>
        <w:t xml:space="preserve">Nogi wykonane z profilu min. 35mmx55mmx2mm oraz 5 półek metalowych </w:t>
      </w:r>
      <w:r w:rsidR="00707BDA">
        <w:rPr>
          <w:rFonts w:cstheme="minorHAnsi"/>
          <w:bCs/>
          <w:noProof/>
          <w:sz w:val="24"/>
          <w:szCs w:val="24"/>
        </w:rPr>
        <w:br/>
      </w:r>
      <w:r>
        <w:rPr>
          <w:rFonts w:cstheme="minorHAnsi"/>
          <w:bCs/>
          <w:noProof/>
          <w:sz w:val="24"/>
          <w:szCs w:val="24"/>
        </w:rPr>
        <w:t xml:space="preserve">o min. nośności 200kg (nośność całego ragału min. </w:t>
      </w:r>
      <w:r w:rsidR="00707BDA">
        <w:rPr>
          <w:rFonts w:cstheme="minorHAnsi"/>
          <w:bCs/>
          <w:noProof/>
          <w:sz w:val="24"/>
          <w:szCs w:val="24"/>
        </w:rPr>
        <w:t>80</w:t>
      </w:r>
      <w:r>
        <w:rPr>
          <w:rFonts w:cstheme="minorHAnsi"/>
          <w:bCs/>
          <w:noProof/>
          <w:sz w:val="24"/>
          <w:szCs w:val="24"/>
        </w:rPr>
        <w:t>0kg).</w:t>
      </w:r>
      <w:r w:rsidRPr="00EB1BB4">
        <w:rPr>
          <w:rFonts w:cstheme="minorHAnsi"/>
          <w:bCs/>
          <w:noProof/>
          <w:sz w:val="24"/>
          <w:szCs w:val="24"/>
        </w:rPr>
        <w:t xml:space="preserve"> </w:t>
      </w:r>
      <w:r>
        <w:rPr>
          <w:rFonts w:cstheme="minorHAnsi"/>
          <w:bCs/>
          <w:noProof/>
          <w:sz w:val="24"/>
          <w:szCs w:val="24"/>
        </w:rPr>
        <w:t>Elementy regału malowane</w:t>
      </w:r>
      <w:r w:rsidRPr="00EB1BB4">
        <w:rPr>
          <w:rFonts w:cstheme="minorHAnsi"/>
          <w:bCs/>
          <w:noProof/>
          <w:sz w:val="24"/>
          <w:szCs w:val="24"/>
        </w:rPr>
        <w:t xml:space="preserve"> </w:t>
      </w:r>
      <w:r>
        <w:rPr>
          <w:rFonts w:cstheme="minorHAnsi"/>
          <w:bCs/>
          <w:noProof/>
          <w:sz w:val="24"/>
          <w:szCs w:val="24"/>
        </w:rPr>
        <w:t>proszkowo</w:t>
      </w:r>
      <w:r w:rsidR="00707BDA">
        <w:rPr>
          <w:rFonts w:cstheme="minorHAnsi"/>
          <w:bCs/>
          <w:noProof/>
          <w:sz w:val="24"/>
          <w:szCs w:val="24"/>
        </w:rPr>
        <w:t xml:space="preserve"> lub ocynkowane. Dopuszcza się również elemnty ocynkowane wraz z  </w:t>
      </w:r>
      <w:r w:rsidR="00707BDA" w:rsidRPr="00BC513D">
        <w:rPr>
          <w:rFonts w:cstheme="minorHAnsi"/>
          <w:bCs/>
          <w:noProof/>
          <w:sz w:val="24"/>
          <w:szCs w:val="24"/>
        </w:rPr>
        <w:t>malowan</w:t>
      </w:r>
      <w:r w:rsidR="00707BDA">
        <w:rPr>
          <w:rFonts w:cstheme="minorHAnsi"/>
          <w:bCs/>
          <w:noProof/>
          <w:sz w:val="24"/>
          <w:szCs w:val="24"/>
        </w:rPr>
        <w:t xml:space="preserve">iem </w:t>
      </w:r>
      <w:r w:rsidR="00707BDA" w:rsidRPr="00BC513D">
        <w:rPr>
          <w:rFonts w:cstheme="minorHAnsi"/>
          <w:bCs/>
          <w:noProof/>
          <w:sz w:val="24"/>
          <w:szCs w:val="24"/>
        </w:rPr>
        <w:t>proszk</w:t>
      </w:r>
      <w:r w:rsidR="00707BDA">
        <w:rPr>
          <w:rFonts w:cstheme="minorHAnsi"/>
          <w:bCs/>
          <w:noProof/>
          <w:sz w:val="24"/>
          <w:szCs w:val="24"/>
        </w:rPr>
        <w:t>owym.</w:t>
      </w:r>
    </w:p>
    <w:p w14:paraId="5BB19CDC" w14:textId="77777777" w:rsidR="00527419" w:rsidRPr="008665EB" w:rsidRDefault="00527419" w:rsidP="00527419">
      <w:pPr>
        <w:shd w:val="clear" w:color="auto" w:fill="FFFFFF"/>
        <w:spacing w:after="0" w:line="240" w:lineRule="auto"/>
        <w:outlineLvl w:val="0"/>
        <w:rPr>
          <w:b/>
          <w:bCs/>
          <w:u w:val="single"/>
        </w:rPr>
      </w:pPr>
      <w:r w:rsidRPr="008665EB">
        <w:rPr>
          <w:b/>
          <w:bCs/>
          <w:u w:val="single"/>
        </w:rPr>
        <w:t xml:space="preserve">Wymiary: </w:t>
      </w:r>
    </w:p>
    <w:p w14:paraId="47DB7CDD" w14:textId="77777777" w:rsidR="00527419" w:rsidRPr="008665EB" w:rsidRDefault="00527419" w:rsidP="00527419">
      <w:pPr>
        <w:shd w:val="clear" w:color="auto" w:fill="FFFFFF"/>
        <w:spacing w:after="0" w:line="240" w:lineRule="auto"/>
        <w:outlineLvl w:val="0"/>
        <w:rPr>
          <w:rFonts w:cstheme="minorHAnsi"/>
          <w:bCs/>
          <w:noProof/>
          <w:sz w:val="24"/>
          <w:szCs w:val="24"/>
        </w:rPr>
      </w:pPr>
      <w:r w:rsidRPr="008665EB">
        <w:rPr>
          <w:rFonts w:cstheme="minorHAnsi"/>
          <w:bCs/>
          <w:noProof/>
          <w:sz w:val="24"/>
          <w:szCs w:val="24"/>
        </w:rPr>
        <w:t xml:space="preserve">Wysokość: </w:t>
      </w:r>
      <w:r>
        <w:rPr>
          <w:rFonts w:cstheme="minorHAnsi"/>
          <w:bCs/>
          <w:noProof/>
          <w:sz w:val="24"/>
          <w:szCs w:val="24"/>
        </w:rPr>
        <w:t>200</w:t>
      </w:r>
      <w:r w:rsidRPr="008665EB">
        <w:rPr>
          <w:rFonts w:cstheme="minorHAnsi"/>
          <w:bCs/>
          <w:noProof/>
          <w:sz w:val="24"/>
          <w:szCs w:val="24"/>
        </w:rPr>
        <w:t>cm</w:t>
      </w:r>
    </w:p>
    <w:p w14:paraId="4A51F510" w14:textId="486BFC16" w:rsidR="00527419" w:rsidRPr="008665EB" w:rsidRDefault="00527419" w:rsidP="00527419">
      <w:pPr>
        <w:shd w:val="clear" w:color="auto" w:fill="FFFFFF"/>
        <w:spacing w:after="0" w:line="240" w:lineRule="auto"/>
        <w:outlineLvl w:val="0"/>
        <w:rPr>
          <w:rFonts w:cstheme="minorHAnsi"/>
          <w:bCs/>
          <w:noProof/>
          <w:sz w:val="24"/>
          <w:szCs w:val="24"/>
        </w:rPr>
      </w:pPr>
      <w:r w:rsidRPr="008665EB">
        <w:rPr>
          <w:rFonts w:cstheme="minorHAnsi"/>
          <w:bCs/>
          <w:noProof/>
          <w:sz w:val="24"/>
          <w:szCs w:val="24"/>
        </w:rPr>
        <w:t>Długość całkowita:</w:t>
      </w:r>
      <w:r>
        <w:rPr>
          <w:rFonts w:cstheme="minorHAnsi"/>
          <w:bCs/>
          <w:noProof/>
          <w:sz w:val="24"/>
          <w:szCs w:val="24"/>
        </w:rPr>
        <w:t xml:space="preserve"> 2</w:t>
      </w:r>
      <w:r w:rsidR="00707BDA">
        <w:rPr>
          <w:rFonts w:cstheme="minorHAnsi"/>
          <w:bCs/>
          <w:noProof/>
          <w:sz w:val="24"/>
          <w:szCs w:val="24"/>
        </w:rPr>
        <w:t>00</w:t>
      </w:r>
      <w:r>
        <w:rPr>
          <w:rFonts w:cstheme="minorHAnsi"/>
          <w:bCs/>
          <w:noProof/>
          <w:sz w:val="24"/>
          <w:szCs w:val="24"/>
        </w:rPr>
        <w:t>cm</w:t>
      </w:r>
    </w:p>
    <w:p w14:paraId="45334B4B" w14:textId="77777777" w:rsidR="00527419" w:rsidRDefault="00527419" w:rsidP="00527419">
      <w:pPr>
        <w:shd w:val="clear" w:color="auto" w:fill="FFFFFF"/>
        <w:spacing w:after="0" w:line="240" w:lineRule="auto"/>
        <w:outlineLvl w:val="0"/>
        <w:rPr>
          <w:rFonts w:cstheme="minorHAnsi"/>
          <w:bCs/>
          <w:noProof/>
          <w:sz w:val="24"/>
          <w:szCs w:val="24"/>
        </w:rPr>
      </w:pPr>
      <w:r>
        <w:rPr>
          <w:rFonts w:cstheme="minorHAnsi"/>
          <w:bCs/>
          <w:noProof/>
          <w:sz w:val="24"/>
          <w:szCs w:val="24"/>
        </w:rPr>
        <w:t>Głębokość:</w:t>
      </w:r>
      <w:r w:rsidRPr="008665EB">
        <w:rPr>
          <w:rFonts w:cstheme="minorHAnsi"/>
          <w:bCs/>
          <w:noProof/>
          <w:sz w:val="24"/>
          <w:szCs w:val="24"/>
        </w:rPr>
        <w:t xml:space="preserve"> </w:t>
      </w:r>
      <w:r>
        <w:rPr>
          <w:rFonts w:cstheme="minorHAnsi"/>
          <w:bCs/>
          <w:noProof/>
          <w:sz w:val="24"/>
          <w:szCs w:val="24"/>
        </w:rPr>
        <w:t>40</w:t>
      </w:r>
      <w:r w:rsidRPr="008665EB">
        <w:rPr>
          <w:rFonts w:cstheme="minorHAnsi"/>
          <w:bCs/>
          <w:noProof/>
          <w:sz w:val="24"/>
          <w:szCs w:val="24"/>
        </w:rPr>
        <w:t xml:space="preserve">cm </w:t>
      </w:r>
    </w:p>
    <w:p w14:paraId="57733ED9" w14:textId="77777777" w:rsidR="003E4646" w:rsidRDefault="003E4646" w:rsidP="00EB1BB4">
      <w:pPr>
        <w:shd w:val="clear" w:color="auto" w:fill="FFFFFF"/>
        <w:spacing w:after="130" w:line="240" w:lineRule="auto"/>
        <w:outlineLvl w:val="0"/>
        <w:rPr>
          <w:rFonts w:cstheme="minorHAnsi"/>
          <w:bCs/>
          <w:noProof/>
          <w:sz w:val="24"/>
          <w:szCs w:val="24"/>
        </w:rPr>
      </w:pPr>
    </w:p>
    <w:p w14:paraId="63C5DB2A" w14:textId="77777777" w:rsidR="000976D4" w:rsidRDefault="000976D4" w:rsidP="00EB1BB4">
      <w:pPr>
        <w:shd w:val="clear" w:color="auto" w:fill="FFFFFF"/>
        <w:spacing w:after="130" w:line="240" w:lineRule="auto"/>
        <w:outlineLvl w:val="0"/>
        <w:rPr>
          <w:rFonts w:cstheme="minorHAnsi"/>
          <w:bCs/>
          <w:noProof/>
          <w:sz w:val="24"/>
          <w:szCs w:val="24"/>
        </w:rPr>
      </w:pPr>
    </w:p>
    <w:p w14:paraId="16659670" w14:textId="77777777" w:rsidR="000976D4" w:rsidRPr="00EB1BB4" w:rsidRDefault="000976D4" w:rsidP="00EB1BB4">
      <w:pPr>
        <w:shd w:val="clear" w:color="auto" w:fill="FFFFFF"/>
        <w:spacing w:after="130" w:line="240" w:lineRule="auto"/>
        <w:outlineLvl w:val="0"/>
        <w:rPr>
          <w:b/>
          <w:bCs/>
        </w:rPr>
      </w:pPr>
    </w:p>
    <w:p w14:paraId="081D6FC8" w14:textId="77777777" w:rsidR="008A4499" w:rsidRPr="00BC513D" w:rsidRDefault="008A4499" w:rsidP="00BC513D">
      <w:pPr>
        <w:shd w:val="clear" w:color="auto" w:fill="FFFFFF"/>
        <w:spacing w:after="130" w:line="240" w:lineRule="auto"/>
        <w:outlineLvl w:val="0"/>
        <w:rPr>
          <w:b/>
          <w:bCs/>
        </w:rPr>
      </w:pPr>
    </w:p>
    <w:p w14:paraId="02518E6A" w14:textId="5CB26B49" w:rsidR="006608D1" w:rsidRDefault="006608D1" w:rsidP="006608D1">
      <w:pPr>
        <w:spacing w:after="0"/>
        <w:rPr>
          <w:rFonts w:cstheme="minorHAnsi"/>
          <w:bCs/>
          <w:noProof/>
          <w:sz w:val="24"/>
          <w:szCs w:val="24"/>
        </w:rPr>
      </w:pPr>
      <w:r w:rsidRPr="006608D1">
        <w:rPr>
          <w:rFonts w:cstheme="minorHAnsi"/>
          <w:bCs/>
          <w:noProof/>
          <w:sz w:val="24"/>
          <w:szCs w:val="24"/>
        </w:rPr>
        <w:t xml:space="preserve">- gwarancja min. 12 miesięcy </w:t>
      </w:r>
    </w:p>
    <w:p w14:paraId="7B3F9528" w14:textId="4A6151CF" w:rsidR="00F72339" w:rsidRDefault="00F72339" w:rsidP="006608D1">
      <w:pPr>
        <w:spacing w:after="0"/>
        <w:rPr>
          <w:rFonts w:cstheme="minorHAnsi"/>
          <w:bCs/>
          <w:noProof/>
          <w:sz w:val="24"/>
          <w:szCs w:val="24"/>
        </w:rPr>
      </w:pPr>
      <w:r>
        <w:rPr>
          <w:rFonts w:cstheme="minorHAnsi"/>
          <w:bCs/>
          <w:noProof/>
          <w:sz w:val="24"/>
          <w:szCs w:val="24"/>
        </w:rPr>
        <w:t xml:space="preserve">- montaż </w:t>
      </w:r>
      <w:r w:rsidR="003822C7">
        <w:rPr>
          <w:rFonts w:cstheme="minorHAnsi"/>
          <w:bCs/>
          <w:noProof/>
          <w:sz w:val="24"/>
          <w:szCs w:val="24"/>
        </w:rPr>
        <w:t>w lokalizacji dostawy  polegający na skręceniu regałów ustawieniu w wyznaczonym miejwscu oraz przytwierdzenie do ścian.</w:t>
      </w:r>
    </w:p>
    <w:p w14:paraId="3AEC70D7" w14:textId="77777777" w:rsidR="006608D1" w:rsidRPr="006608D1" w:rsidRDefault="006608D1" w:rsidP="006608D1">
      <w:pPr>
        <w:spacing w:after="0"/>
        <w:rPr>
          <w:rFonts w:cstheme="minorHAnsi"/>
          <w:bCs/>
          <w:noProof/>
          <w:sz w:val="24"/>
          <w:szCs w:val="24"/>
        </w:rPr>
      </w:pPr>
    </w:p>
    <w:p w14:paraId="1C692D3C" w14:textId="77777777" w:rsidR="00F16DF3" w:rsidRPr="005145BF" w:rsidRDefault="00F16DF3">
      <w:pPr>
        <w:spacing w:after="0"/>
        <w:rPr>
          <w:rFonts w:cstheme="minorHAnsi"/>
          <w:b/>
          <w:noProof/>
          <w:sz w:val="24"/>
          <w:szCs w:val="24"/>
        </w:rPr>
      </w:pPr>
    </w:p>
    <w:sectPr w:rsidR="00F16DF3" w:rsidRPr="005145BF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0DBC6CA" w14:textId="77777777" w:rsidR="008A67FD" w:rsidRDefault="008A67FD" w:rsidP="0003048C">
      <w:pPr>
        <w:spacing w:after="0" w:line="240" w:lineRule="auto"/>
      </w:pPr>
      <w:r>
        <w:separator/>
      </w:r>
    </w:p>
  </w:endnote>
  <w:endnote w:type="continuationSeparator" w:id="0">
    <w:p w14:paraId="57BA1984" w14:textId="77777777" w:rsidR="008A67FD" w:rsidRDefault="008A67FD" w:rsidP="0003048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ahoma">
    <w:altName w:val="Tahoma"/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5FEBDD9" w14:textId="77777777" w:rsidR="008A67FD" w:rsidRDefault="008A67FD" w:rsidP="0003048C">
      <w:pPr>
        <w:spacing w:after="0" w:line="240" w:lineRule="auto"/>
      </w:pPr>
      <w:r>
        <w:separator/>
      </w:r>
    </w:p>
  </w:footnote>
  <w:footnote w:type="continuationSeparator" w:id="0">
    <w:p w14:paraId="1E9FF47D" w14:textId="77777777" w:rsidR="008A67FD" w:rsidRDefault="008A67FD" w:rsidP="0003048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singleLevel"/>
    <w:tmpl w:val="00000001"/>
    <w:name w:val="WW8Num1"/>
    <w:lvl w:ilvl="0">
      <w:start w:val="1"/>
      <w:numFmt w:val="bullet"/>
      <w:lvlText w:val="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1" w15:restartNumberingAfterBreak="0">
    <w:nsid w:val="17F256CC"/>
    <w:multiLevelType w:val="multilevel"/>
    <w:tmpl w:val="2DAA21EA"/>
    <w:lvl w:ilvl="0">
      <w:start w:val="37"/>
      <w:numFmt w:val="decimal"/>
      <w:lvlText w:val="%1"/>
      <w:lvlJc w:val="left"/>
      <w:pPr>
        <w:ind w:left="675" w:hanging="675"/>
      </w:pPr>
      <w:rPr>
        <w:rFonts w:hint="default"/>
      </w:rPr>
    </w:lvl>
    <w:lvl w:ilvl="1">
      <w:start w:val="450"/>
      <w:numFmt w:val="decimal"/>
      <w:lvlText w:val="%1-%2"/>
      <w:lvlJc w:val="left"/>
      <w:pPr>
        <w:ind w:left="675" w:hanging="675"/>
      </w:pPr>
      <w:rPr>
        <w:rFonts w:hint="default"/>
      </w:rPr>
    </w:lvl>
    <w:lvl w:ilvl="2">
      <w:start w:val="1"/>
      <w:numFmt w:val="decimal"/>
      <w:lvlText w:val="%1-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-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ind w:left="1800" w:hanging="1800"/>
      </w:pPr>
      <w:rPr>
        <w:rFonts w:hint="default"/>
      </w:rPr>
    </w:lvl>
  </w:abstractNum>
  <w:abstractNum w:abstractNumId="2" w15:restartNumberingAfterBreak="0">
    <w:nsid w:val="40C93251"/>
    <w:multiLevelType w:val="hybridMultilevel"/>
    <w:tmpl w:val="A9E8AB2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5CB2255"/>
    <w:multiLevelType w:val="hybridMultilevel"/>
    <w:tmpl w:val="8F64818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3F1664B"/>
    <w:multiLevelType w:val="hybridMultilevel"/>
    <w:tmpl w:val="D0805D4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72393DFA"/>
    <w:multiLevelType w:val="hybridMultilevel"/>
    <w:tmpl w:val="683E7B6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74A2536"/>
    <w:multiLevelType w:val="hybridMultilevel"/>
    <w:tmpl w:val="2B220D4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CC5654D"/>
    <w:multiLevelType w:val="hybridMultilevel"/>
    <w:tmpl w:val="290E62D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762187777">
    <w:abstractNumId w:val="1"/>
  </w:num>
  <w:num w:numId="2" w16cid:durableId="2146005037">
    <w:abstractNumId w:val="3"/>
  </w:num>
  <w:num w:numId="3" w16cid:durableId="1307510849">
    <w:abstractNumId w:val="6"/>
  </w:num>
  <w:num w:numId="4" w16cid:durableId="2110616174">
    <w:abstractNumId w:val="7"/>
  </w:num>
  <w:num w:numId="5" w16cid:durableId="1926188336">
    <w:abstractNumId w:val="5"/>
  </w:num>
  <w:num w:numId="6" w16cid:durableId="373578197">
    <w:abstractNumId w:val="4"/>
  </w:num>
  <w:num w:numId="7" w16cid:durableId="344210211">
    <w:abstractNumId w:val="2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E0CE3"/>
    <w:rsid w:val="00000C43"/>
    <w:rsid w:val="0000536E"/>
    <w:rsid w:val="00006320"/>
    <w:rsid w:val="00013258"/>
    <w:rsid w:val="0003048C"/>
    <w:rsid w:val="00031010"/>
    <w:rsid w:val="00032C10"/>
    <w:rsid w:val="00045F89"/>
    <w:rsid w:val="00047CCD"/>
    <w:rsid w:val="000529B6"/>
    <w:rsid w:val="0005451C"/>
    <w:rsid w:val="000564B7"/>
    <w:rsid w:val="000654FB"/>
    <w:rsid w:val="00065A16"/>
    <w:rsid w:val="00067C36"/>
    <w:rsid w:val="00070FD7"/>
    <w:rsid w:val="000779BA"/>
    <w:rsid w:val="00082AA6"/>
    <w:rsid w:val="000976D4"/>
    <w:rsid w:val="000B0345"/>
    <w:rsid w:val="000B1E72"/>
    <w:rsid w:val="000C4504"/>
    <w:rsid w:val="000C5A14"/>
    <w:rsid w:val="000D08D1"/>
    <w:rsid w:val="000D0D8E"/>
    <w:rsid w:val="000E4534"/>
    <w:rsid w:val="000F2E5C"/>
    <w:rsid w:val="000F3948"/>
    <w:rsid w:val="00103105"/>
    <w:rsid w:val="0010477D"/>
    <w:rsid w:val="001171E7"/>
    <w:rsid w:val="001253C8"/>
    <w:rsid w:val="00134ACC"/>
    <w:rsid w:val="00144CCC"/>
    <w:rsid w:val="00162E9C"/>
    <w:rsid w:val="00163F93"/>
    <w:rsid w:val="00164CBA"/>
    <w:rsid w:val="0017136B"/>
    <w:rsid w:val="0017151D"/>
    <w:rsid w:val="00173FD5"/>
    <w:rsid w:val="0017432D"/>
    <w:rsid w:val="00177E99"/>
    <w:rsid w:val="00197889"/>
    <w:rsid w:val="001A4BA1"/>
    <w:rsid w:val="001B1122"/>
    <w:rsid w:val="001B1FAA"/>
    <w:rsid w:val="001B3649"/>
    <w:rsid w:val="001B7923"/>
    <w:rsid w:val="001C615C"/>
    <w:rsid w:val="001E7E96"/>
    <w:rsid w:val="001F66CE"/>
    <w:rsid w:val="00203925"/>
    <w:rsid w:val="002142B7"/>
    <w:rsid w:val="002161CC"/>
    <w:rsid w:val="00222204"/>
    <w:rsid w:val="0022763B"/>
    <w:rsid w:val="0024700C"/>
    <w:rsid w:val="0025152D"/>
    <w:rsid w:val="00265BB9"/>
    <w:rsid w:val="00271690"/>
    <w:rsid w:val="00275F2D"/>
    <w:rsid w:val="00284FF5"/>
    <w:rsid w:val="002873B8"/>
    <w:rsid w:val="002874DC"/>
    <w:rsid w:val="002959DC"/>
    <w:rsid w:val="002A0558"/>
    <w:rsid w:val="002B0FB0"/>
    <w:rsid w:val="002B4BDD"/>
    <w:rsid w:val="002D2619"/>
    <w:rsid w:val="002D2691"/>
    <w:rsid w:val="002D49BB"/>
    <w:rsid w:val="002E7D71"/>
    <w:rsid w:val="002F3C3E"/>
    <w:rsid w:val="002F4B87"/>
    <w:rsid w:val="002F6285"/>
    <w:rsid w:val="002F70ED"/>
    <w:rsid w:val="003155B0"/>
    <w:rsid w:val="00316816"/>
    <w:rsid w:val="0033775E"/>
    <w:rsid w:val="00341B84"/>
    <w:rsid w:val="00342CD8"/>
    <w:rsid w:val="00344938"/>
    <w:rsid w:val="00366938"/>
    <w:rsid w:val="00366BA3"/>
    <w:rsid w:val="00380FD2"/>
    <w:rsid w:val="003822C7"/>
    <w:rsid w:val="00384559"/>
    <w:rsid w:val="003852B2"/>
    <w:rsid w:val="00392A98"/>
    <w:rsid w:val="00392C53"/>
    <w:rsid w:val="003932E0"/>
    <w:rsid w:val="00396099"/>
    <w:rsid w:val="003A4830"/>
    <w:rsid w:val="003B107E"/>
    <w:rsid w:val="003B4CAC"/>
    <w:rsid w:val="003B7488"/>
    <w:rsid w:val="003C6D23"/>
    <w:rsid w:val="003D4DEE"/>
    <w:rsid w:val="003D642C"/>
    <w:rsid w:val="003E4646"/>
    <w:rsid w:val="003E65A8"/>
    <w:rsid w:val="003E65E4"/>
    <w:rsid w:val="003F14B8"/>
    <w:rsid w:val="003F671C"/>
    <w:rsid w:val="00404717"/>
    <w:rsid w:val="00404759"/>
    <w:rsid w:val="00405DAC"/>
    <w:rsid w:val="00430BE4"/>
    <w:rsid w:val="0043119E"/>
    <w:rsid w:val="00431996"/>
    <w:rsid w:val="00433B3C"/>
    <w:rsid w:val="00434969"/>
    <w:rsid w:val="00437966"/>
    <w:rsid w:val="00444769"/>
    <w:rsid w:val="004451F1"/>
    <w:rsid w:val="00454D32"/>
    <w:rsid w:val="00467E41"/>
    <w:rsid w:val="00470A0A"/>
    <w:rsid w:val="00476B21"/>
    <w:rsid w:val="004A5610"/>
    <w:rsid w:val="004B0FF9"/>
    <w:rsid w:val="004B45A2"/>
    <w:rsid w:val="004B4A57"/>
    <w:rsid w:val="004B6A95"/>
    <w:rsid w:val="004C0FC2"/>
    <w:rsid w:val="004C16E0"/>
    <w:rsid w:val="004C1C65"/>
    <w:rsid w:val="004C2677"/>
    <w:rsid w:val="004C3841"/>
    <w:rsid w:val="004D44EB"/>
    <w:rsid w:val="004E70A3"/>
    <w:rsid w:val="004F390C"/>
    <w:rsid w:val="004F63D2"/>
    <w:rsid w:val="004F66D4"/>
    <w:rsid w:val="0050059A"/>
    <w:rsid w:val="00501A6B"/>
    <w:rsid w:val="005145BF"/>
    <w:rsid w:val="005148BF"/>
    <w:rsid w:val="005155F8"/>
    <w:rsid w:val="005167B1"/>
    <w:rsid w:val="00516AE0"/>
    <w:rsid w:val="00526B14"/>
    <w:rsid w:val="00527419"/>
    <w:rsid w:val="0053681E"/>
    <w:rsid w:val="00545EF4"/>
    <w:rsid w:val="00562151"/>
    <w:rsid w:val="00565815"/>
    <w:rsid w:val="00576815"/>
    <w:rsid w:val="005817D8"/>
    <w:rsid w:val="00585148"/>
    <w:rsid w:val="00590008"/>
    <w:rsid w:val="0059497B"/>
    <w:rsid w:val="00594F49"/>
    <w:rsid w:val="005A1A96"/>
    <w:rsid w:val="005A234A"/>
    <w:rsid w:val="005A29E4"/>
    <w:rsid w:val="005B36C7"/>
    <w:rsid w:val="005B6712"/>
    <w:rsid w:val="005C6D1B"/>
    <w:rsid w:val="005D103A"/>
    <w:rsid w:val="005D5C59"/>
    <w:rsid w:val="005E2066"/>
    <w:rsid w:val="005E6AEA"/>
    <w:rsid w:val="005F3993"/>
    <w:rsid w:val="0060382F"/>
    <w:rsid w:val="00604BAF"/>
    <w:rsid w:val="0061044F"/>
    <w:rsid w:val="0061537C"/>
    <w:rsid w:val="0063119B"/>
    <w:rsid w:val="00631DCF"/>
    <w:rsid w:val="006348E9"/>
    <w:rsid w:val="00636020"/>
    <w:rsid w:val="00645094"/>
    <w:rsid w:val="00655795"/>
    <w:rsid w:val="00656B95"/>
    <w:rsid w:val="006608D1"/>
    <w:rsid w:val="006655C3"/>
    <w:rsid w:val="00673DA0"/>
    <w:rsid w:val="0067549B"/>
    <w:rsid w:val="00682B74"/>
    <w:rsid w:val="006B02EF"/>
    <w:rsid w:val="006B204E"/>
    <w:rsid w:val="006B6420"/>
    <w:rsid w:val="006C1194"/>
    <w:rsid w:val="006C44A7"/>
    <w:rsid w:val="006D17D9"/>
    <w:rsid w:val="006E10D3"/>
    <w:rsid w:val="006E6BC4"/>
    <w:rsid w:val="006E6EDB"/>
    <w:rsid w:val="006F06E7"/>
    <w:rsid w:val="00707BDA"/>
    <w:rsid w:val="007130BC"/>
    <w:rsid w:val="0071501F"/>
    <w:rsid w:val="00721D1A"/>
    <w:rsid w:val="00722FBF"/>
    <w:rsid w:val="00735009"/>
    <w:rsid w:val="00735980"/>
    <w:rsid w:val="0073713F"/>
    <w:rsid w:val="00747620"/>
    <w:rsid w:val="00750DB0"/>
    <w:rsid w:val="00754B1C"/>
    <w:rsid w:val="007562F6"/>
    <w:rsid w:val="00760D01"/>
    <w:rsid w:val="00767D31"/>
    <w:rsid w:val="00785D41"/>
    <w:rsid w:val="00791F26"/>
    <w:rsid w:val="00792BDB"/>
    <w:rsid w:val="00794D7B"/>
    <w:rsid w:val="00796620"/>
    <w:rsid w:val="00797061"/>
    <w:rsid w:val="007A08C2"/>
    <w:rsid w:val="007A3D68"/>
    <w:rsid w:val="007A6EEC"/>
    <w:rsid w:val="007B584C"/>
    <w:rsid w:val="007B6456"/>
    <w:rsid w:val="007C0814"/>
    <w:rsid w:val="007C0F9E"/>
    <w:rsid w:val="007C39FB"/>
    <w:rsid w:val="007D001B"/>
    <w:rsid w:val="007D2812"/>
    <w:rsid w:val="007E5DBE"/>
    <w:rsid w:val="007E6039"/>
    <w:rsid w:val="007E6CD1"/>
    <w:rsid w:val="007F4DEB"/>
    <w:rsid w:val="008028F7"/>
    <w:rsid w:val="00805F10"/>
    <w:rsid w:val="0080789D"/>
    <w:rsid w:val="00826E67"/>
    <w:rsid w:val="00827051"/>
    <w:rsid w:val="00833B14"/>
    <w:rsid w:val="00834589"/>
    <w:rsid w:val="008350FE"/>
    <w:rsid w:val="00844F2A"/>
    <w:rsid w:val="00846173"/>
    <w:rsid w:val="00864C10"/>
    <w:rsid w:val="008665EB"/>
    <w:rsid w:val="00866EB3"/>
    <w:rsid w:val="00877B1C"/>
    <w:rsid w:val="00894304"/>
    <w:rsid w:val="008A1A34"/>
    <w:rsid w:val="008A4499"/>
    <w:rsid w:val="008A67FD"/>
    <w:rsid w:val="008B79A7"/>
    <w:rsid w:val="008C0DEB"/>
    <w:rsid w:val="008C35BB"/>
    <w:rsid w:val="008D181E"/>
    <w:rsid w:val="008D2188"/>
    <w:rsid w:val="008E4B35"/>
    <w:rsid w:val="00900F42"/>
    <w:rsid w:val="00904A03"/>
    <w:rsid w:val="009108E7"/>
    <w:rsid w:val="00910D98"/>
    <w:rsid w:val="009127BD"/>
    <w:rsid w:val="009155FF"/>
    <w:rsid w:val="0092184F"/>
    <w:rsid w:val="00924598"/>
    <w:rsid w:val="0092695A"/>
    <w:rsid w:val="00942376"/>
    <w:rsid w:val="00942762"/>
    <w:rsid w:val="00945249"/>
    <w:rsid w:val="00945E0A"/>
    <w:rsid w:val="00945EF9"/>
    <w:rsid w:val="009566A3"/>
    <w:rsid w:val="009645F8"/>
    <w:rsid w:val="009671B5"/>
    <w:rsid w:val="00977139"/>
    <w:rsid w:val="00981E70"/>
    <w:rsid w:val="00982DE5"/>
    <w:rsid w:val="00990F0A"/>
    <w:rsid w:val="009912FC"/>
    <w:rsid w:val="0099169C"/>
    <w:rsid w:val="0099428F"/>
    <w:rsid w:val="009A2C14"/>
    <w:rsid w:val="009A30F4"/>
    <w:rsid w:val="009B358B"/>
    <w:rsid w:val="009C418C"/>
    <w:rsid w:val="009C4FD8"/>
    <w:rsid w:val="009D2216"/>
    <w:rsid w:val="009E1636"/>
    <w:rsid w:val="009E2C86"/>
    <w:rsid w:val="009E7D5A"/>
    <w:rsid w:val="009F1A2B"/>
    <w:rsid w:val="009F44E3"/>
    <w:rsid w:val="00A024D8"/>
    <w:rsid w:val="00A066CD"/>
    <w:rsid w:val="00A10472"/>
    <w:rsid w:val="00A150CB"/>
    <w:rsid w:val="00A27E98"/>
    <w:rsid w:val="00A329B5"/>
    <w:rsid w:val="00A35EDE"/>
    <w:rsid w:val="00A37A3E"/>
    <w:rsid w:val="00A41BB3"/>
    <w:rsid w:val="00A50CCD"/>
    <w:rsid w:val="00A5232E"/>
    <w:rsid w:val="00A56447"/>
    <w:rsid w:val="00A57DDE"/>
    <w:rsid w:val="00A6020E"/>
    <w:rsid w:val="00A670EE"/>
    <w:rsid w:val="00A67B5B"/>
    <w:rsid w:val="00A823A1"/>
    <w:rsid w:val="00A90103"/>
    <w:rsid w:val="00A90505"/>
    <w:rsid w:val="00A90C18"/>
    <w:rsid w:val="00A969FB"/>
    <w:rsid w:val="00AA3E10"/>
    <w:rsid w:val="00AA7604"/>
    <w:rsid w:val="00AB0D5D"/>
    <w:rsid w:val="00AB4CB8"/>
    <w:rsid w:val="00AB76CA"/>
    <w:rsid w:val="00AD5C13"/>
    <w:rsid w:val="00AE0CE3"/>
    <w:rsid w:val="00AE7DD2"/>
    <w:rsid w:val="00AF1DFD"/>
    <w:rsid w:val="00AF7151"/>
    <w:rsid w:val="00B0012E"/>
    <w:rsid w:val="00B0367F"/>
    <w:rsid w:val="00B068AB"/>
    <w:rsid w:val="00B07754"/>
    <w:rsid w:val="00B17AD2"/>
    <w:rsid w:val="00B212A3"/>
    <w:rsid w:val="00B25801"/>
    <w:rsid w:val="00B31AA9"/>
    <w:rsid w:val="00B32343"/>
    <w:rsid w:val="00B34CDE"/>
    <w:rsid w:val="00B37C1F"/>
    <w:rsid w:val="00B41B55"/>
    <w:rsid w:val="00B42A00"/>
    <w:rsid w:val="00B43321"/>
    <w:rsid w:val="00B4514D"/>
    <w:rsid w:val="00B540FF"/>
    <w:rsid w:val="00B662A6"/>
    <w:rsid w:val="00B66586"/>
    <w:rsid w:val="00B74004"/>
    <w:rsid w:val="00B755BF"/>
    <w:rsid w:val="00B7662C"/>
    <w:rsid w:val="00B84D01"/>
    <w:rsid w:val="00B91C3D"/>
    <w:rsid w:val="00B922A6"/>
    <w:rsid w:val="00BA33D3"/>
    <w:rsid w:val="00BA643D"/>
    <w:rsid w:val="00BB6E31"/>
    <w:rsid w:val="00BB7186"/>
    <w:rsid w:val="00BC4917"/>
    <w:rsid w:val="00BC513D"/>
    <w:rsid w:val="00BD118D"/>
    <w:rsid w:val="00BE1396"/>
    <w:rsid w:val="00BE15E9"/>
    <w:rsid w:val="00BF0094"/>
    <w:rsid w:val="00BF576E"/>
    <w:rsid w:val="00C132AE"/>
    <w:rsid w:val="00C14A89"/>
    <w:rsid w:val="00C5127C"/>
    <w:rsid w:val="00C57ABA"/>
    <w:rsid w:val="00C62DB3"/>
    <w:rsid w:val="00C71F2A"/>
    <w:rsid w:val="00C72E30"/>
    <w:rsid w:val="00C80307"/>
    <w:rsid w:val="00C93A85"/>
    <w:rsid w:val="00C94C8F"/>
    <w:rsid w:val="00CA31DE"/>
    <w:rsid w:val="00CB219A"/>
    <w:rsid w:val="00CB55BB"/>
    <w:rsid w:val="00CC3C21"/>
    <w:rsid w:val="00CD4085"/>
    <w:rsid w:val="00CD72EC"/>
    <w:rsid w:val="00CE326C"/>
    <w:rsid w:val="00CE7BCA"/>
    <w:rsid w:val="00CE7CEB"/>
    <w:rsid w:val="00CF24AF"/>
    <w:rsid w:val="00CF5178"/>
    <w:rsid w:val="00CF7F0C"/>
    <w:rsid w:val="00D05C1E"/>
    <w:rsid w:val="00D10658"/>
    <w:rsid w:val="00D126C5"/>
    <w:rsid w:val="00D16236"/>
    <w:rsid w:val="00D3257D"/>
    <w:rsid w:val="00D464B6"/>
    <w:rsid w:val="00D50842"/>
    <w:rsid w:val="00D5498F"/>
    <w:rsid w:val="00D6087C"/>
    <w:rsid w:val="00D91E65"/>
    <w:rsid w:val="00D920F2"/>
    <w:rsid w:val="00DA2501"/>
    <w:rsid w:val="00DA312F"/>
    <w:rsid w:val="00DB35DC"/>
    <w:rsid w:val="00DB637A"/>
    <w:rsid w:val="00DC20EB"/>
    <w:rsid w:val="00DC6DB9"/>
    <w:rsid w:val="00DC783E"/>
    <w:rsid w:val="00DE5286"/>
    <w:rsid w:val="00DE7A4F"/>
    <w:rsid w:val="00DF30AD"/>
    <w:rsid w:val="00E03618"/>
    <w:rsid w:val="00E07D12"/>
    <w:rsid w:val="00E13086"/>
    <w:rsid w:val="00E16D3F"/>
    <w:rsid w:val="00E17283"/>
    <w:rsid w:val="00E210C3"/>
    <w:rsid w:val="00E2221D"/>
    <w:rsid w:val="00E27EC4"/>
    <w:rsid w:val="00E314CE"/>
    <w:rsid w:val="00E348BB"/>
    <w:rsid w:val="00E36A56"/>
    <w:rsid w:val="00E43F60"/>
    <w:rsid w:val="00E479BB"/>
    <w:rsid w:val="00E52B2C"/>
    <w:rsid w:val="00E5301C"/>
    <w:rsid w:val="00E5749C"/>
    <w:rsid w:val="00E67694"/>
    <w:rsid w:val="00E74328"/>
    <w:rsid w:val="00E80730"/>
    <w:rsid w:val="00E8547C"/>
    <w:rsid w:val="00E92029"/>
    <w:rsid w:val="00E92537"/>
    <w:rsid w:val="00E9307D"/>
    <w:rsid w:val="00EB0F7F"/>
    <w:rsid w:val="00EB1BB4"/>
    <w:rsid w:val="00EC6B99"/>
    <w:rsid w:val="00ED0D88"/>
    <w:rsid w:val="00ED2D25"/>
    <w:rsid w:val="00EE31A0"/>
    <w:rsid w:val="00EF4113"/>
    <w:rsid w:val="00EF4B56"/>
    <w:rsid w:val="00F00828"/>
    <w:rsid w:val="00F0477D"/>
    <w:rsid w:val="00F070C8"/>
    <w:rsid w:val="00F07882"/>
    <w:rsid w:val="00F07B5F"/>
    <w:rsid w:val="00F16DF3"/>
    <w:rsid w:val="00F26116"/>
    <w:rsid w:val="00F33DEB"/>
    <w:rsid w:val="00F347F2"/>
    <w:rsid w:val="00F36BC1"/>
    <w:rsid w:val="00F4199C"/>
    <w:rsid w:val="00F43E49"/>
    <w:rsid w:val="00F44680"/>
    <w:rsid w:val="00F50811"/>
    <w:rsid w:val="00F64E62"/>
    <w:rsid w:val="00F664E5"/>
    <w:rsid w:val="00F72339"/>
    <w:rsid w:val="00F72FF1"/>
    <w:rsid w:val="00F82AB8"/>
    <w:rsid w:val="00F87991"/>
    <w:rsid w:val="00F9571B"/>
    <w:rsid w:val="00F96344"/>
    <w:rsid w:val="00F975C6"/>
    <w:rsid w:val="00FA07BD"/>
    <w:rsid w:val="00FA23D2"/>
    <w:rsid w:val="00FC5D96"/>
    <w:rsid w:val="00FD0A6E"/>
    <w:rsid w:val="00FD6C7B"/>
    <w:rsid w:val="00FE317D"/>
    <w:rsid w:val="00FE4B5A"/>
    <w:rsid w:val="00FF5A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A0F1272"/>
  <w15:docId w15:val="{D73B888A-BEBD-46A8-8DF0-389828FD09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link w:val="Nagwek1Znak"/>
    <w:uiPriority w:val="9"/>
    <w:qFormat/>
    <w:rsid w:val="00721D1A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pl-PL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5B36C7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22763B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AE0CE3"/>
    <w:pPr>
      <w:ind w:left="720"/>
      <w:contextualSpacing/>
    </w:pPr>
  </w:style>
  <w:style w:type="paragraph" w:styleId="HTML-wstpniesformatowany">
    <w:name w:val="HTML Preformatted"/>
    <w:basedOn w:val="Normalny"/>
    <w:link w:val="HTML-wstpniesformatowanyZnak"/>
    <w:uiPriority w:val="99"/>
    <w:semiHidden/>
    <w:unhideWhenUsed/>
    <w:rsid w:val="009B358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pl-PL"/>
    </w:rPr>
  </w:style>
  <w:style w:type="character" w:customStyle="1" w:styleId="HTML-wstpniesformatowanyZnak">
    <w:name w:val="HTML - wstępnie sformatowany Znak"/>
    <w:basedOn w:val="Domylnaczcionkaakapitu"/>
    <w:link w:val="HTML-wstpniesformatowany"/>
    <w:uiPriority w:val="99"/>
    <w:semiHidden/>
    <w:rsid w:val="009B358B"/>
    <w:rPr>
      <w:rFonts w:ascii="Courier New" w:eastAsia="Times New Roman" w:hAnsi="Courier New" w:cs="Courier New"/>
      <w:sz w:val="20"/>
      <w:szCs w:val="20"/>
      <w:lang w:eastAsia="pl-PL"/>
    </w:rPr>
  </w:style>
  <w:style w:type="character" w:customStyle="1" w:styleId="y2iqfc">
    <w:name w:val="y2iqfc"/>
    <w:basedOn w:val="Domylnaczcionkaakapitu"/>
    <w:rsid w:val="009B358B"/>
  </w:style>
  <w:style w:type="character" w:customStyle="1" w:styleId="Nagwek1Znak">
    <w:name w:val="Nagłówek 1 Znak"/>
    <w:basedOn w:val="Domylnaczcionkaakapitu"/>
    <w:link w:val="Nagwek1"/>
    <w:uiPriority w:val="9"/>
    <w:rsid w:val="00721D1A"/>
    <w:rPr>
      <w:rFonts w:ascii="Times New Roman" w:eastAsia="Times New Roman" w:hAnsi="Times New Roman" w:cs="Times New Roman"/>
      <w:b/>
      <w:bCs/>
      <w:kern w:val="36"/>
      <w:sz w:val="48"/>
      <w:szCs w:val="48"/>
      <w:lang w:eastAsia="pl-PL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22763B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styleId="Pogrubienie">
    <w:name w:val="Strong"/>
    <w:basedOn w:val="Domylnaczcionkaakapitu"/>
    <w:uiPriority w:val="22"/>
    <w:qFormat/>
    <w:rsid w:val="0022763B"/>
    <w:rPr>
      <w:b/>
      <w:bCs/>
    </w:rPr>
  </w:style>
  <w:style w:type="character" w:customStyle="1" w:styleId="woo-selected-variation-item-name">
    <w:name w:val="woo-selected-variation-item-name"/>
    <w:basedOn w:val="Domylnaczcionkaakapitu"/>
    <w:rsid w:val="001C615C"/>
  </w:style>
  <w:style w:type="character" w:customStyle="1" w:styleId="Nagwek3Znak">
    <w:name w:val="Nagłówek 3 Znak"/>
    <w:basedOn w:val="Domylnaczcionkaakapitu"/>
    <w:link w:val="Nagwek3"/>
    <w:uiPriority w:val="9"/>
    <w:semiHidden/>
    <w:rsid w:val="005B36C7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NormalnyWeb">
    <w:name w:val="Normal (Web)"/>
    <w:basedOn w:val="Normalny"/>
    <w:uiPriority w:val="99"/>
    <w:unhideWhenUsed/>
    <w:rsid w:val="005B36C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750DB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750DB0"/>
    <w:rPr>
      <w:rFonts w:ascii="Tahoma" w:hAnsi="Tahoma" w:cs="Tahoma"/>
      <w:sz w:val="16"/>
      <w:szCs w:val="16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03048C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03048C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03048C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6197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3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68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65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15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944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012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993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203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426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228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413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222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660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945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184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801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452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254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278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879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943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117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042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424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93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355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722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338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61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780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912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514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528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633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8244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5491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537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012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12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239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285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464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241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E8733CA-FB07-4CD3-BB0F-81654F9F7C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989</TotalTime>
  <Pages>6</Pages>
  <Words>699</Words>
  <Characters>4195</Characters>
  <Application>Microsoft Office Word</Application>
  <DocSecurity>0</DocSecurity>
  <Lines>34</Lines>
  <Paragraphs>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j.barglowicz@wid.com.pl</dc:creator>
  <cp:lastModifiedBy>Wojtek</cp:lastModifiedBy>
  <cp:revision>265</cp:revision>
  <dcterms:created xsi:type="dcterms:W3CDTF">2022-09-26T11:50:00Z</dcterms:created>
  <dcterms:modified xsi:type="dcterms:W3CDTF">2026-05-22T05:48:00Z</dcterms:modified>
</cp:coreProperties>
</file>